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bookmarkStart w:id="0" w:name="_GoBack"/>
      <w:bookmarkEnd w:id="0"/>
    </w:p>
    <w:p w:rsidR="000B4DE3" w:rsidRDefault="00D96457"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Muster zur Erfüllung der Informationspflichten</w:t>
      </w:r>
      <w:r w:rsidR="008C2127" w:rsidRPr="00435CCB">
        <w:rPr>
          <w:rFonts w:asciiTheme="minorHAnsi" w:hAnsiTheme="minorHAnsi" w:cs="Arial"/>
          <w:b/>
          <w:color w:val="FFFFFF" w:themeColor="background1"/>
          <w:sz w:val="20"/>
          <w:szCs w:val="20"/>
        </w:rPr>
        <w:t xml:space="preserve"> gem</w:t>
      </w:r>
      <w:r w:rsidR="003A45E9" w:rsidRPr="00435CCB">
        <w:rPr>
          <w:rFonts w:asciiTheme="minorHAnsi" w:hAnsiTheme="minorHAnsi" w:cs="Arial"/>
          <w:b/>
          <w:color w:val="FFFFFF" w:themeColor="background1"/>
          <w:sz w:val="20"/>
          <w:szCs w:val="20"/>
        </w:rPr>
        <w:t>äß</w:t>
      </w:r>
      <w:r w:rsidR="00604B73">
        <w:rPr>
          <w:rFonts w:asciiTheme="minorHAnsi" w:hAnsiTheme="minorHAnsi" w:cs="Arial"/>
          <w:b/>
          <w:color w:val="FFFFFF" w:themeColor="background1"/>
          <w:sz w:val="20"/>
          <w:szCs w:val="20"/>
        </w:rPr>
        <w:t xml:space="preserve"> Art</w:t>
      </w:r>
      <w:r w:rsidR="000A6055" w:rsidRPr="00435CCB">
        <w:rPr>
          <w:rFonts w:asciiTheme="minorHAnsi" w:hAnsiTheme="minorHAnsi" w:cs="Arial"/>
          <w:b/>
          <w:color w:val="FFFFFF" w:themeColor="background1"/>
          <w:sz w:val="20"/>
          <w:szCs w:val="20"/>
        </w:rPr>
        <w:t xml:space="preserve"> 14</w:t>
      </w:r>
      <w:r w:rsidR="003A45E9" w:rsidRPr="00435CCB">
        <w:rPr>
          <w:rFonts w:asciiTheme="minorHAnsi" w:hAnsiTheme="minorHAnsi" w:cs="Arial"/>
          <w:b/>
          <w:color w:val="FFFFFF" w:themeColor="background1"/>
          <w:sz w:val="20"/>
          <w:szCs w:val="20"/>
        </w:rPr>
        <w:t xml:space="preserve"> Datenschutzgrundverordnung (DSGVO)</w:t>
      </w:r>
      <w:r w:rsidR="00AF6FA4">
        <w:rPr>
          <w:rFonts w:asciiTheme="minorHAnsi" w:hAnsiTheme="minorHAnsi" w:cs="Arial"/>
          <w:b/>
          <w:color w:val="FFFFFF" w:themeColor="background1"/>
          <w:sz w:val="20"/>
          <w:szCs w:val="20"/>
        </w:rPr>
        <w:t xml:space="preserve"> [1]</w:t>
      </w:r>
    </w:p>
    <w:p w:rsidR="00D96457" w:rsidRPr="00435CCB" w:rsidRDefault="00D96457"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center"/>
        <w:rPr>
          <w:rFonts w:asciiTheme="minorHAnsi" w:hAnsiTheme="minorHAnsi" w:cs="Arial"/>
          <w:b/>
          <w:color w:val="FFFFFF" w:themeColor="background1"/>
          <w:sz w:val="20"/>
          <w:szCs w:val="20"/>
        </w:rPr>
      </w:pPr>
      <w:r>
        <w:rPr>
          <w:rFonts w:asciiTheme="minorHAnsi" w:hAnsiTheme="minorHAnsi" w:cs="Arial"/>
          <w:b/>
          <w:color w:val="FFFFFF" w:themeColor="background1"/>
          <w:sz w:val="20"/>
          <w:szCs w:val="20"/>
        </w:rPr>
        <w:t>(Unverbindliches Muster des ZDK</w:t>
      </w:r>
      <w:r w:rsidR="005652D4">
        <w:rPr>
          <w:rFonts w:asciiTheme="minorHAnsi" w:hAnsiTheme="minorHAnsi" w:cs="Arial"/>
          <w:b/>
          <w:color w:val="FFFFFF" w:themeColor="background1"/>
          <w:sz w:val="20"/>
          <w:szCs w:val="20"/>
        </w:rPr>
        <w:t xml:space="preserve"> für den Fall, dass personenbezogene Daten nicht bei der betroffenen Person erhoben werden</w:t>
      </w:r>
      <w:r>
        <w:rPr>
          <w:rFonts w:asciiTheme="minorHAnsi" w:hAnsiTheme="minorHAnsi" w:cs="Arial"/>
          <w:b/>
          <w:color w:val="FFFFFF" w:themeColor="background1"/>
          <w:sz w:val="20"/>
          <w:szCs w:val="20"/>
        </w:rPr>
        <w:t>)</w:t>
      </w:r>
    </w:p>
    <w:p w:rsidR="003A45E9" w:rsidRPr="00435CCB" w:rsidRDefault="003A45E9" w:rsidP="00896C2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p>
    <w:p w:rsidR="000B4DE3" w:rsidRPr="00435CCB" w:rsidRDefault="000B4DE3" w:rsidP="00896C2C">
      <w:pPr>
        <w:shd w:val="clear" w:color="auto" w:fill="FFFFFF" w:themeFill="background1"/>
        <w:spacing w:line="240" w:lineRule="exact"/>
        <w:jc w:val="both"/>
        <w:rPr>
          <w:rFonts w:asciiTheme="minorHAnsi" w:hAnsiTheme="minorHAnsi" w:cs="Arial"/>
          <w:sz w:val="20"/>
          <w:szCs w:val="20"/>
        </w:rPr>
      </w:pPr>
    </w:p>
    <w:p w:rsidR="000B4DE3" w:rsidRPr="00435CCB" w:rsidRDefault="000B4DE3"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Der Schutz der individuellen Privatsphäre bei der Verarbeitung personenbezogener Daten ist für uns ein wichtiges Anliegen, das wir bei unseren Geschäftsprozessen mit hoher Aufmerksamkeit berücksichtigen. Daher informieren wir Sie nachstehend über die Verarbeitung Ihrer personenbezogenen Daten und die Ihnen zustehenden datenschutzrechtlichen Ansprüche und Rechte.</w:t>
      </w:r>
      <w:r w:rsidR="00D70011">
        <w:rPr>
          <w:rFonts w:asciiTheme="minorHAnsi" w:hAnsiTheme="minorHAnsi" w:cs="Arial"/>
          <w:sz w:val="20"/>
          <w:szCs w:val="20"/>
        </w:rPr>
        <w:t xml:space="preserve"> </w:t>
      </w:r>
      <w:r w:rsidR="00D70011" w:rsidRPr="00D70011">
        <w:rPr>
          <w:rFonts w:asciiTheme="minorHAnsi" w:hAnsiTheme="minorHAnsi" w:cs="Arial"/>
          <w:b/>
          <w:color w:val="548DD4" w:themeColor="text2" w:themeTint="99"/>
          <w:sz w:val="20"/>
          <w:szCs w:val="20"/>
        </w:rPr>
        <w:t>[</w:t>
      </w:r>
      <w:r w:rsidR="00AF6FA4">
        <w:rPr>
          <w:rFonts w:asciiTheme="minorHAnsi" w:hAnsiTheme="minorHAnsi" w:cs="Arial"/>
          <w:b/>
          <w:color w:val="548DD4" w:themeColor="text2" w:themeTint="99"/>
          <w:sz w:val="20"/>
          <w:szCs w:val="20"/>
        </w:rPr>
        <w:t>2</w:t>
      </w:r>
      <w:r w:rsidR="00D70011" w:rsidRPr="00D70011">
        <w:rPr>
          <w:rFonts w:asciiTheme="minorHAnsi" w:hAnsiTheme="minorHAnsi" w:cs="Arial"/>
          <w:b/>
          <w:color w:val="548DD4" w:themeColor="text2" w:themeTint="99"/>
          <w:sz w:val="20"/>
          <w:szCs w:val="20"/>
        </w:rPr>
        <w:t>]</w:t>
      </w:r>
    </w:p>
    <w:p w:rsidR="00DA41E7" w:rsidRDefault="00DA41E7" w:rsidP="00B30D96">
      <w:pPr>
        <w:spacing w:line="240" w:lineRule="exact"/>
        <w:contextualSpacing/>
        <w:jc w:val="both"/>
        <w:rPr>
          <w:rFonts w:asciiTheme="minorHAnsi" w:hAnsiTheme="minorHAnsi" w:cs="Arial"/>
          <w:sz w:val="20"/>
          <w:szCs w:val="20"/>
        </w:rPr>
      </w:pPr>
    </w:p>
    <w:p w:rsidR="006A0407" w:rsidRPr="00435CCB" w:rsidRDefault="006A0407" w:rsidP="00B30D96">
      <w:pPr>
        <w:spacing w:line="240" w:lineRule="exact"/>
        <w:contextualSpacing/>
        <w:jc w:val="both"/>
        <w:rPr>
          <w:rFonts w:asciiTheme="minorHAnsi" w:hAnsiTheme="minorHAnsi" w:cs="Arial"/>
          <w:sz w:val="20"/>
          <w:szCs w:val="20"/>
        </w:rPr>
      </w:pPr>
    </w:p>
    <w:p w:rsidR="00DA41E7" w:rsidRPr="00604B73" w:rsidRDefault="003A45E9" w:rsidP="00604B73">
      <w:pPr>
        <w:pStyle w:val="Listenabsatz"/>
        <w:numPr>
          <w:ilvl w:val="0"/>
          <w:numId w:val="1"/>
        </w:num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ind w:left="709"/>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Name und Kontaktdaten des Verantwortlichen</w:t>
      </w:r>
      <w:r w:rsidR="00D96457">
        <w:rPr>
          <w:rFonts w:asciiTheme="minorHAnsi" w:hAnsiTheme="minorHAnsi" w:cs="Arial"/>
          <w:b/>
          <w:color w:val="FFFFFF" w:themeColor="background1"/>
          <w:sz w:val="20"/>
          <w:szCs w:val="20"/>
        </w:rPr>
        <w:t xml:space="preserve"> </w:t>
      </w:r>
    </w:p>
    <w:p w:rsidR="003072DA" w:rsidRPr="00435CCB" w:rsidRDefault="003072DA" w:rsidP="003072DA">
      <w:pPr>
        <w:pStyle w:val="Listenabsatz"/>
        <w:spacing w:line="240" w:lineRule="exact"/>
        <w:ind w:left="1080"/>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Für die Datenverarbeitung</w:t>
      </w:r>
      <w:r w:rsidR="003A45E9" w:rsidRPr="00435CCB">
        <w:rPr>
          <w:rFonts w:asciiTheme="minorHAnsi" w:hAnsiTheme="minorHAnsi" w:cs="Arial"/>
          <w:sz w:val="20"/>
          <w:szCs w:val="20"/>
        </w:rPr>
        <w:t xml:space="preserve"> </w:t>
      </w:r>
      <w:r w:rsidRPr="00435CCB">
        <w:rPr>
          <w:rFonts w:asciiTheme="minorHAnsi" w:hAnsiTheme="minorHAnsi" w:cs="Arial"/>
          <w:sz w:val="20"/>
          <w:szCs w:val="20"/>
        </w:rPr>
        <w:t xml:space="preserve">verantwortlich ist: </w:t>
      </w:r>
    </w:p>
    <w:p w:rsidR="006B6696" w:rsidRPr="00435CCB" w:rsidRDefault="006B6696"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Autohaus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D70011" w:rsidP="00B30D96">
      <w:pPr>
        <w:spacing w:line="240" w:lineRule="exact"/>
        <w:jc w:val="both"/>
        <w:rPr>
          <w:rFonts w:asciiTheme="minorHAnsi" w:hAnsiTheme="minorHAnsi" w:cs="Arial"/>
          <w:sz w:val="20"/>
          <w:szCs w:val="20"/>
        </w:rPr>
      </w:pPr>
      <w:r>
        <w:rPr>
          <w:rFonts w:asciiTheme="minorHAnsi" w:hAnsiTheme="minorHAnsi" w:cs="Arial"/>
          <w:sz w:val="20"/>
          <w:szCs w:val="20"/>
        </w:rPr>
        <w:t>Mail:</w:t>
      </w:r>
      <w:r>
        <w:rPr>
          <w:rFonts w:asciiTheme="minorHAnsi" w:hAnsiTheme="minorHAnsi" w:cs="Arial"/>
          <w:sz w:val="20"/>
          <w:szCs w:val="20"/>
        </w:rPr>
        <w:tab/>
      </w:r>
      <w:proofErr w:type="spellStart"/>
      <w:r>
        <w:rPr>
          <w:rFonts w:asciiTheme="minorHAnsi" w:hAnsiTheme="minorHAnsi" w:cs="Arial"/>
          <w:sz w:val="20"/>
          <w:szCs w:val="20"/>
        </w:rPr>
        <w:t>xy</w:t>
      </w:r>
      <w:r w:rsidR="000B4DE3" w:rsidRPr="00435CCB">
        <w:rPr>
          <w:rFonts w:asciiTheme="minorHAnsi" w:hAnsiTheme="minorHAnsi" w:cs="Arial"/>
          <w:sz w:val="20"/>
          <w:szCs w:val="20"/>
        </w:rPr>
        <w:t>@autohausmustermann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3A45E9" w:rsidRPr="00604B73" w:rsidRDefault="003A45E9" w:rsidP="00604B73">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II.</w:t>
      </w:r>
      <w:r w:rsidRPr="00604B73">
        <w:rPr>
          <w:rFonts w:asciiTheme="minorHAnsi" w:hAnsiTheme="minorHAnsi" w:cs="Arial"/>
          <w:b/>
          <w:color w:val="FFFFFF" w:themeColor="background1"/>
          <w:sz w:val="20"/>
          <w:szCs w:val="20"/>
        </w:rPr>
        <w:tab/>
        <w:t xml:space="preserve"> Kontaktdaten des Datenschutzbeauftragten</w:t>
      </w:r>
      <w:r w:rsidR="00D70011" w:rsidRPr="00604B73">
        <w:rPr>
          <w:rFonts w:asciiTheme="minorHAnsi" w:hAnsiTheme="minorHAnsi" w:cs="Arial"/>
          <w:b/>
          <w:color w:val="FFFFFF" w:themeColor="background1"/>
          <w:sz w:val="20"/>
          <w:szCs w:val="20"/>
        </w:rPr>
        <w:t xml:space="preserve"> [</w:t>
      </w:r>
      <w:r w:rsidR="00AF6FA4" w:rsidRPr="00604B73">
        <w:rPr>
          <w:rFonts w:asciiTheme="minorHAnsi" w:hAnsiTheme="minorHAnsi" w:cs="Arial"/>
          <w:b/>
          <w:color w:val="FFFFFF" w:themeColor="background1"/>
          <w:sz w:val="20"/>
          <w:szCs w:val="20"/>
        </w:rPr>
        <w:t>3</w:t>
      </w:r>
      <w:r w:rsidR="00D70011" w:rsidRPr="00604B73">
        <w:rPr>
          <w:rFonts w:asciiTheme="minorHAnsi" w:hAnsiTheme="minorHAnsi" w:cs="Arial"/>
          <w:b/>
          <w:color w:val="FFFFFF" w:themeColor="background1"/>
          <w:sz w:val="20"/>
          <w:szCs w:val="20"/>
        </w:rPr>
        <w:t>]</w:t>
      </w:r>
    </w:p>
    <w:p w:rsidR="003A45E9" w:rsidRPr="00435CCB" w:rsidRDefault="003A45E9" w:rsidP="00B30D96">
      <w:pPr>
        <w:spacing w:line="240" w:lineRule="exact"/>
        <w:jc w:val="both"/>
        <w:rPr>
          <w:rFonts w:asciiTheme="minorHAnsi" w:hAnsiTheme="minorHAnsi" w:cs="Arial"/>
          <w:sz w:val="20"/>
          <w:szCs w:val="20"/>
        </w:rPr>
      </w:pPr>
    </w:p>
    <w:p w:rsidR="000B4DE3" w:rsidRPr="00435CCB" w:rsidRDefault="003A45E9"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Sie erreichen unseren Datenschutzbeau</w:t>
      </w:r>
      <w:r w:rsidR="00435CCB">
        <w:rPr>
          <w:rFonts w:asciiTheme="minorHAnsi" w:hAnsiTheme="minorHAnsi" w:cs="Arial"/>
          <w:sz w:val="20"/>
          <w:szCs w:val="20"/>
        </w:rPr>
        <w:t>ftragten unter</w:t>
      </w:r>
      <w:r w:rsidR="000B4DE3" w:rsidRPr="00435CCB">
        <w:rPr>
          <w:rFonts w:asciiTheme="minorHAnsi" w:hAnsiTheme="minorHAnsi" w:cs="Arial"/>
          <w:sz w:val="20"/>
          <w:szCs w:val="20"/>
        </w:rPr>
        <w:t xml:space="preserve">: </w:t>
      </w:r>
    </w:p>
    <w:p w:rsidR="000B4DE3" w:rsidRPr="00435CCB" w:rsidRDefault="000B4DE3" w:rsidP="00B30D96">
      <w:pPr>
        <w:spacing w:line="240" w:lineRule="exact"/>
        <w:jc w:val="both"/>
        <w:rPr>
          <w:rFonts w:asciiTheme="minorHAnsi" w:hAnsiTheme="minorHAnsi" w:cs="Arial"/>
          <w:sz w:val="20"/>
          <w:szCs w:val="20"/>
        </w:rPr>
      </w:pP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Datenschutzbeauftrager</w:t>
      </w:r>
      <w:proofErr w:type="spellEnd"/>
      <w:r w:rsidRPr="00435CCB">
        <w:rPr>
          <w:rFonts w:asciiTheme="minorHAnsi" w:hAnsiTheme="minorHAnsi" w:cs="Arial"/>
          <w:sz w:val="20"/>
          <w:szCs w:val="20"/>
        </w:rPr>
        <w:t xml:space="preserve"> Mustermann</w:t>
      </w:r>
    </w:p>
    <w:p w:rsidR="000B4DE3" w:rsidRPr="00435CCB" w:rsidRDefault="000B4DE3" w:rsidP="00B30D96">
      <w:pPr>
        <w:spacing w:line="240" w:lineRule="exact"/>
        <w:jc w:val="both"/>
        <w:rPr>
          <w:rFonts w:asciiTheme="minorHAnsi" w:hAnsiTheme="minorHAnsi" w:cs="Arial"/>
          <w:sz w:val="20"/>
          <w:szCs w:val="20"/>
        </w:rPr>
      </w:pPr>
      <w:proofErr w:type="spellStart"/>
      <w:r w:rsidRPr="00435CCB">
        <w:rPr>
          <w:rFonts w:asciiTheme="minorHAnsi" w:hAnsiTheme="minorHAnsi" w:cs="Arial"/>
          <w:sz w:val="20"/>
          <w:szCs w:val="20"/>
        </w:rPr>
        <w:t>Musterstrasse</w:t>
      </w:r>
      <w:proofErr w:type="spellEnd"/>
      <w:r w:rsidRPr="00435CCB">
        <w:rPr>
          <w:rFonts w:asciiTheme="minorHAnsi" w:hAnsiTheme="minorHAnsi" w:cs="Arial"/>
          <w:sz w:val="20"/>
          <w:szCs w:val="20"/>
        </w:rPr>
        <w:t xml:space="preserve"> 21</w:t>
      </w:r>
    </w:p>
    <w:p w:rsidR="000B4DE3" w:rsidRPr="00435CCB" w:rsidRDefault="00A43374"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xxx Musterstadt</w:t>
      </w:r>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Tel:</w:t>
      </w:r>
      <w:r w:rsidRPr="00435CCB">
        <w:rPr>
          <w:rFonts w:asciiTheme="minorHAnsi" w:hAnsiTheme="minorHAnsi" w:cs="Arial"/>
          <w:sz w:val="20"/>
          <w:szCs w:val="20"/>
        </w:rPr>
        <w:tab/>
      </w:r>
      <w:proofErr w:type="spellStart"/>
      <w:r w:rsidRPr="00435CCB">
        <w:rPr>
          <w:rFonts w:asciiTheme="minorHAnsi" w:hAnsiTheme="minorHAnsi" w:cs="Arial"/>
          <w:sz w:val="20"/>
          <w:szCs w:val="20"/>
        </w:rPr>
        <w:t>xxxx</w:t>
      </w:r>
      <w:proofErr w:type="spellEnd"/>
    </w:p>
    <w:p w:rsidR="000B4DE3" w:rsidRPr="00435CCB" w:rsidRDefault="000B4DE3"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Mail:</w:t>
      </w:r>
      <w:r w:rsidRPr="00435CCB">
        <w:rPr>
          <w:rFonts w:asciiTheme="minorHAnsi" w:hAnsiTheme="minorHAnsi" w:cs="Arial"/>
          <w:sz w:val="20"/>
          <w:szCs w:val="20"/>
        </w:rPr>
        <w:tab/>
      </w:r>
      <w:proofErr w:type="spellStart"/>
      <w:r w:rsidRPr="00435CCB">
        <w:rPr>
          <w:rFonts w:asciiTheme="minorHAnsi" w:hAnsiTheme="minorHAnsi" w:cs="Arial"/>
          <w:sz w:val="20"/>
          <w:szCs w:val="20"/>
        </w:rPr>
        <w:t>datenschutz@autohausmustermann</w:t>
      </w:r>
      <w:proofErr w:type="spellEnd"/>
    </w:p>
    <w:p w:rsidR="000B4DE3" w:rsidRDefault="000B4DE3" w:rsidP="00B30D96">
      <w:pPr>
        <w:spacing w:line="240" w:lineRule="exact"/>
        <w:jc w:val="both"/>
        <w:rPr>
          <w:rFonts w:asciiTheme="minorHAnsi" w:hAnsiTheme="minorHAnsi" w:cs="Arial"/>
          <w:sz w:val="20"/>
          <w:szCs w:val="20"/>
        </w:rPr>
      </w:pPr>
    </w:p>
    <w:p w:rsidR="006A0407" w:rsidRPr="00435CCB" w:rsidRDefault="006A0407" w:rsidP="00B30D96">
      <w:pPr>
        <w:spacing w:line="240" w:lineRule="exact"/>
        <w:jc w:val="both"/>
        <w:rPr>
          <w:rFonts w:asciiTheme="minorHAnsi" w:hAnsiTheme="minorHAnsi" w:cs="Arial"/>
          <w:sz w:val="20"/>
          <w:szCs w:val="20"/>
        </w:rPr>
      </w:pPr>
    </w:p>
    <w:p w:rsidR="000B2114" w:rsidRPr="00604B73" w:rsidRDefault="003A45E9" w:rsidP="00604B73">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 xml:space="preserve">III. </w:t>
      </w:r>
      <w:r w:rsidRPr="00604B73">
        <w:rPr>
          <w:rFonts w:asciiTheme="minorHAnsi" w:hAnsiTheme="minorHAnsi" w:cs="Arial"/>
          <w:b/>
          <w:color w:val="FFFFFF" w:themeColor="background1"/>
          <w:sz w:val="20"/>
          <w:szCs w:val="20"/>
        </w:rPr>
        <w:tab/>
      </w:r>
      <w:r w:rsidR="000B2114" w:rsidRPr="00604B73">
        <w:rPr>
          <w:rFonts w:asciiTheme="minorHAnsi" w:hAnsiTheme="minorHAnsi" w:cs="Arial"/>
          <w:b/>
          <w:color w:val="FFFFFF" w:themeColor="background1"/>
          <w:sz w:val="20"/>
          <w:szCs w:val="20"/>
        </w:rPr>
        <w:t>Datenkategorien und Datenherkunft</w:t>
      </w:r>
      <w:r w:rsidR="00D70011" w:rsidRPr="00604B73">
        <w:rPr>
          <w:rFonts w:asciiTheme="minorHAnsi" w:hAnsiTheme="minorHAnsi" w:cs="Arial"/>
          <w:b/>
          <w:color w:val="FFFFFF" w:themeColor="background1"/>
          <w:sz w:val="20"/>
          <w:szCs w:val="20"/>
        </w:rPr>
        <w:t xml:space="preserve"> [</w:t>
      </w:r>
      <w:r w:rsidR="00EA48F8" w:rsidRPr="00604B73">
        <w:rPr>
          <w:rFonts w:asciiTheme="minorHAnsi" w:hAnsiTheme="minorHAnsi" w:cs="Arial"/>
          <w:b/>
          <w:color w:val="FFFFFF" w:themeColor="background1"/>
          <w:sz w:val="20"/>
          <w:szCs w:val="20"/>
        </w:rPr>
        <w:t>4</w:t>
      </w:r>
      <w:r w:rsidR="00D70011" w:rsidRPr="00604B73">
        <w:rPr>
          <w:rFonts w:asciiTheme="minorHAnsi" w:hAnsiTheme="minorHAnsi" w:cs="Arial"/>
          <w:b/>
          <w:color w:val="FFFFFF" w:themeColor="background1"/>
          <w:sz w:val="20"/>
          <w:szCs w:val="20"/>
        </w:rPr>
        <w:t>]</w:t>
      </w:r>
    </w:p>
    <w:p w:rsidR="00BC6C98" w:rsidRPr="00435CCB" w:rsidRDefault="00BC6C98" w:rsidP="000B2114">
      <w:pPr>
        <w:spacing w:line="240" w:lineRule="exact"/>
        <w:jc w:val="both"/>
        <w:rPr>
          <w:rFonts w:asciiTheme="minorHAnsi" w:hAnsiTheme="minorHAnsi" w:cs="Arial"/>
          <w:sz w:val="20"/>
          <w:szCs w:val="20"/>
        </w:rPr>
      </w:pPr>
    </w:p>
    <w:p w:rsidR="003A45E9" w:rsidRPr="00435CCB" w:rsidRDefault="003A45E9" w:rsidP="003A45E9">
      <w:pPr>
        <w:spacing w:line="240" w:lineRule="exact"/>
        <w:jc w:val="both"/>
        <w:rPr>
          <w:rFonts w:asciiTheme="minorHAnsi" w:hAnsiTheme="minorHAnsi" w:cs="Arial"/>
          <w:sz w:val="20"/>
          <w:szCs w:val="20"/>
        </w:rPr>
      </w:pPr>
      <w:r w:rsidRPr="00435CCB">
        <w:rPr>
          <w:rFonts w:asciiTheme="minorHAnsi" w:hAnsiTheme="minorHAnsi" w:cs="Arial"/>
          <w:sz w:val="20"/>
          <w:szCs w:val="20"/>
        </w:rPr>
        <w:t xml:space="preserve">Wir verarbeiten </w:t>
      </w:r>
      <w:r w:rsidR="00604B73">
        <w:rPr>
          <w:rFonts w:asciiTheme="minorHAnsi" w:hAnsiTheme="minorHAnsi" w:cs="Arial"/>
          <w:sz w:val="20"/>
          <w:szCs w:val="20"/>
        </w:rPr>
        <w:t xml:space="preserve">von Ihnen folgende Kategorien </w:t>
      </w:r>
      <w:r w:rsidRPr="00435CCB">
        <w:rPr>
          <w:rFonts w:asciiTheme="minorHAnsi" w:hAnsiTheme="minorHAnsi" w:cs="Arial"/>
          <w:sz w:val="20"/>
          <w:szCs w:val="20"/>
        </w:rPr>
        <w:t>personenbez</w:t>
      </w:r>
      <w:r w:rsidR="00604B73">
        <w:rPr>
          <w:rFonts w:asciiTheme="minorHAnsi" w:hAnsiTheme="minorHAnsi" w:cs="Arial"/>
          <w:sz w:val="20"/>
          <w:szCs w:val="20"/>
        </w:rPr>
        <w:t>ogener Daten:</w:t>
      </w:r>
    </w:p>
    <w:p w:rsidR="000B2114" w:rsidRPr="00983FFC" w:rsidRDefault="00435CCB" w:rsidP="000B2114">
      <w:pPr>
        <w:spacing w:line="240" w:lineRule="exact"/>
        <w:jc w:val="both"/>
        <w:rPr>
          <w:rFonts w:asciiTheme="minorHAnsi" w:hAnsiTheme="minorHAnsi" w:cs="Arial"/>
          <w:i/>
          <w:sz w:val="20"/>
          <w:szCs w:val="20"/>
        </w:rPr>
      </w:pPr>
      <w:r w:rsidRPr="00983FFC">
        <w:rPr>
          <w:rFonts w:asciiTheme="minorHAnsi" w:hAnsiTheme="minorHAnsi" w:cs="Arial"/>
          <w:i/>
          <w:sz w:val="20"/>
          <w:szCs w:val="20"/>
          <w:highlight w:val="yellow"/>
        </w:rPr>
        <w:t xml:space="preserve">z.B. </w:t>
      </w:r>
      <w:r w:rsidR="00BC6C98" w:rsidRPr="00983FFC">
        <w:rPr>
          <w:rFonts w:asciiTheme="minorHAnsi" w:hAnsiTheme="minorHAnsi" w:cs="Arial"/>
          <w:i/>
          <w:sz w:val="20"/>
          <w:szCs w:val="20"/>
          <w:highlight w:val="yellow"/>
        </w:rPr>
        <w:t>Name, Adresse, Kontaktdaten, Geburtstag und -ort, Staatsangehörigkeit</w:t>
      </w:r>
    </w:p>
    <w:p w:rsidR="00604B73" w:rsidRPr="00435CCB" w:rsidRDefault="00604B73" w:rsidP="000B2114">
      <w:pPr>
        <w:spacing w:line="240" w:lineRule="exact"/>
        <w:jc w:val="both"/>
        <w:rPr>
          <w:rFonts w:asciiTheme="minorHAnsi" w:hAnsiTheme="minorHAnsi" w:cs="Arial"/>
          <w:sz w:val="20"/>
          <w:szCs w:val="20"/>
        </w:rPr>
      </w:pPr>
    </w:p>
    <w:p w:rsidR="006A0407" w:rsidRDefault="00983FFC" w:rsidP="000B2114">
      <w:pPr>
        <w:spacing w:line="240" w:lineRule="exact"/>
        <w:jc w:val="both"/>
        <w:rPr>
          <w:rFonts w:asciiTheme="minorHAnsi" w:hAnsiTheme="minorHAnsi" w:cs="Arial"/>
          <w:sz w:val="20"/>
          <w:szCs w:val="20"/>
        </w:rPr>
      </w:pPr>
      <w:r>
        <w:rPr>
          <w:rFonts w:asciiTheme="minorHAnsi" w:hAnsiTheme="minorHAnsi" w:cs="Arial"/>
          <w:sz w:val="20"/>
          <w:szCs w:val="20"/>
        </w:rPr>
        <w:t xml:space="preserve">Ihre personenbezogenen Daten stammen von/aus: </w:t>
      </w:r>
      <w:r w:rsidRPr="00983FFC">
        <w:rPr>
          <w:rFonts w:asciiTheme="minorHAnsi" w:hAnsiTheme="minorHAnsi" w:cs="Arial"/>
          <w:sz w:val="20"/>
          <w:szCs w:val="20"/>
          <w:highlight w:val="yellow"/>
        </w:rPr>
        <w:t>z.B. Angabe des Herstellers, öffentliche Quelle etc.</w:t>
      </w:r>
    </w:p>
    <w:p w:rsidR="00983FFC" w:rsidRPr="00435CCB" w:rsidRDefault="00983FFC" w:rsidP="000B2114">
      <w:pPr>
        <w:spacing w:line="240" w:lineRule="exact"/>
        <w:jc w:val="both"/>
        <w:rPr>
          <w:rFonts w:asciiTheme="minorHAnsi" w:hAnsiTheme="minorHAnsi" w:cs="Arial"/>
          <w:sz w:val="20"/>
          <w:szCs w:val="20"/>
        </w:rPr>
      </w:pPr>
    </w:p>
    <w:p w:rsidR="00DA41E7" w:rsidRPr="00983FFC" w:rsidRDefault="00D622F7" w:rsidP="00604B73">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604B73">
        <w:rPr>
          <w:rFonts w:asciiTheme="minorHAnsi" w:hAnsiTheme="minorHAnsi" w:cs="Arial"/>
          <w:b/>
          <w:color w:val="FFFFFF" w:themeColor="background1"/>
          <w:sz w:val="20"/>
          <w:szCs w:val="20"/>
        </w:rPr>
        <w:t>IV.</w:t>
      </w:r>
      <w:r w:rsidRPr="00604B73">
        <w:rPr>
          <w:rFonts w:asciiTheme="minorHAnsi" w:hAnsiTheme="minorHAnsi" w:cs="Arial"/>
          <w:b/>
          <w:color w:val="FFFFFF" w:themeColor="background1"/>
          <w:sz w:val="20"/>
          <w:szCs w:val="20"/>
        </w:rPr>
        <w:tab/>
      </w:r>
      <w:r w:rsidR="00DA41E7" w:rsidRPr="00604B73">
        <w:rPr>
          <w:rFonts w:asciiTheme="minorHAnsi" w:hAnsiTheme="minorHAnsi" w:cs="Arial"/>
          <w:b/>
          <w:color w:val="FFFFFF" w:themeColor="background1"/>
          <w:sz w:val="20"/>
          <w:szCs w:val="20"/>
        </w:rPr>
        <w:t>Zweckbindung und Rechtsgrundlage</w:t>
      </w:r>
      <w:r w:rsidRPr="00604B73">
        <w:rPr>
          <w:rFonts w:asciiTheme="minorHAnsi" w:hAnsiTheme="minorHAnsi" w:cs="Arial"/>
          <w:b/>
          <w:color w:val="FFFFFF" w:themeColor="background1"/>
          <w:sz w:val="20"/>
          <w:szCs w:val="20"/>
        </w:rPr>
        <w:t xml:space="preserve"> </w:t>
      </w:r>
      <w:r w:rsidR="00983FFC">
        <w:rPr>
          <w:rFonts w:asciiTheme="minorHAnsi" w:hAnsiTheme="minorHAnsi" w:cs="Arial"/>
          <w:b/>
          <w:color w:val="FFFFFF" w:themeColor="background1"/>
          <w:sz w:val="20"/>
          <w:szCs w:val="20"/>
        </w:rPr>
        <w:t>[5</w:t>
      </w:r>
      <w:r w:rsidRPr="00604B73">
        <w:rPr>
          <w:rFonts w:asciiTheme="minorHAnsi" w:hAnsiTheme="minorHAnsi" w:cs="Arial"/>
          <w:b/>
          <w:color w:val="FFFFFF" w:themeColor="background1"/>
          <w:sz w:val="20"/>
          <w:szCs w:val="20"/>
        </w:rPr>
        <w:t>]</w:t>
      </w:r>
    </w:p>
    <w:p w:rsidR="00DA41E7" w:rsidRPr="00435CCB" w:rsidRDefault="00DA41E7" w:rsidP="00B30D96">
      <w:pPr>
        <w:spacing w:line="240" w:lineRule="exact"/>
        <w:jc w:val="both"/>
        <w:rPr>
          <w:rFonts w:asciiTheme="minorHAnsi" w:hAnsiTheme="minorHAnsi" w:cs="Arial"/>
          <w:sz w:val="20"/>
          <w:szCs w:val="20"/>
        </w:rPr>
      </w:pPr>
    </w:p>
    <w:p w:rsidR="00BB58CE" w:rsidRPr="00435CCB" w:rsidRDefault="00DA41E7" w:rsidP="00983FFC">
      <w:pPr>
        <w:spacing w:line="240" w:lineRule="exact"/>
        <w:jc w:val="both"/>
        <w:rPr>
          <w:rFonts w:asciiTheme="minorHAnsi" w:hAnsiTheme="minorHAnsi" w:cs="Arial"/>
          <w:sz w:val="20"/>
          <w:szCs w:val="20"/>
        </w:rPr>
      </w:pPr>
      <w:r w:rsidRPr="00435CCB">
        <w:rPr>
          <w:rFonts w:asciiTheme="minorHAnsi" w:hAnsiTheme="minorHAnsi" w:cs="Arial"/>
          <w:sz w:val="20"/>
          <w:szCs w:val="20"/>
        </w:rPr>
        <w:t>Die Verarbeitung der von Ihnen ange</w:t>
      </w:r>
      <w:r w:rsidR="00BB7F5F" w:rsidRPr="00435CCB">
        <w:rPr>
          <w:rFonts w:asciiTheme="minorHAnsi" w:hAnsiTheme="minorHAnsi" w:cs="Arial"/>
          <w:sz w:val="20"/>
          <w:szCs w:val="20"/>
        </w:rPr>
        <w:t>gebenen personenbezogenen Daten</w:t>
      </w:r>
      <w:r w:rsidRPr="00435CCB">
        <w:rPr>
          <w:rFonts w:asciiTheme="minorHAnsi" w:hAnsiTheme="minorHAnsi" w:cs="Arial"/>
          <w:sz w:val="20"/>
          <w:szCs w:val="20"/>
        </w:rPr>
        <w:t xml:space="preserve"> </w:t>
      </w:r>
      <w:r w:rsidR="00983FFC">
        <w:rPr>
          <w:rFonts w:asciiTheme="minorHAnsi" w:hAnsiTheme="minorHAnsi" w:cs="Arial"/>
          <w:sz w:val="20"/>
          <w:szCs w:val="20"/>
        </w:rPr>
        <w:t>dient der Kontaktaufnahme mit Ihnen z.B. aus Gründen der Werbung. Hierin liegt auch das erforderliche berechtigte Interesse an der Ve</w:t>
      </w:r>
      <w:r w:rsidR="00983FFC">
        <w:rPr>
          <w:rFonts w:asciiTheme="minorHAnsi" w:hAnsiTheme="minorHAnsi" w:cs="Arial"/>
          <w:sz w:val="20"/>
          <w:szCs w:val="20"/>
        </w:rPr>
        <w:t>r</w:t>
      </w:r>
      <w:r w:rsidR="00983FFC">
        <w:rPr>
          <w:rFonts w:asciiTheme="minorHAnsi" w:hAnsiTheme="minorHAnsi" w:cs="Arial"/>
          <w:sz w:val="20"/>
          <w:szCs w:val="20"/>
        </w:rPr>
        <w:t xml:space="preserve">arbeitung der Daten. Die Rechtsgrundlage für die Verarbeitung der Daten ist </w:t>
      </w:r>
      <w:r w:rsidRPr="00435CCB">
        <w:rPr>
          <w:rFonts w:asciiTheme="minorHAnsi" w:hAnsiTheme="minorHAnsi" w:cs="Arial"/>
          <w:sz w:val="20"/>
          <w:szCs w:val="20"/>
        </w:rPr>
        <w:t xml:space="preserve">Art 6 </w:t>
      </w:r>
      <w:proofErr w:type="spellStart"/>
      <w:r w:rsidRPr="00435CCB">
        <w:rPr>
          <w:rFonts w:asciiTheme="minorHAnsi" w:hAnsiTheme="minorHAnsi" w:cs="Arial"/>
          <w:sz w:val="20"/>
          <w:szCs w:val="20"/>
        </w:rPr>
        <w:t>Abs</w:t>
      </w:r>
      <w:proofErr w:type="spellEnd"/>
      <w:r w:rsidRPr="00435CCB">
        <w:rPr>
          <w:rFonts w:asciiTheme="minorHAnsi" w:hAnsiTheme="minorHAnsi" w:cs="Arial"/>
          <w:sz w:val="20"/>
          <w:szCs w:val="20"/>
        </w:rPr>
        <w:t xml:space="preserve"> 1 </w:t>
      </w:r>
      <w:proofErr w:type="spellStart"/>
      <w:r w:rsidRPr="00435CCB">
        <w:rPr>
          <w:rFonts w:asciiTheme="minorHAnsi" w:hAnsiTheme="minorHAnsi" w:cs="Arial"/>
          <w:sz w:val="20"/>
          <w:szCs w:val="20"/>
        </w:rPr>
        <w:t>lit</w:t>
      </w:r>
      <w:proofErr w:type="spellEnd"/>
      <w:r w:rsidRPr="00435CCB">
        <w:rPr>
          <w:rFonts w:asciiTheme="minorHAnsi" w:hAnsiTheme="minorHAnsi" w:cs="Arial"/>
          <w:sz w:val="20"/>
          <w:szCs w:val="20"/>
        </w:rPr>
        <w:t xml:space="preserve"> f DSG</w:t>
      </w:r>
      <w:r w:rsidR="00983FFC">
        <w:rPr>
          <w:rFonts w:asciiTheme="minorHAnsi" w:hAnsiTheme="minorHAnsi" w:cs="Arial"/>
          <w:sz w:val="20"/>
          <w:szCs w:val="20"/>
        </w:rPr>
        <w:t>VO</w:t>
      </w:r>
      <w:r w:rsidR="00FE1B79">
        <w:rPr>
          <w:rFonts w:asciiTheme="minorHAnsi" w:hAnsiTheme="minorHAnsi" w:cs="Arial"/>
          <w:sz w:val="20"/>
          <w:szCs w:val="20"/>
        </w:rPr>
        <w:t>.</w:t>
      </w:r>
      <w:r w:rsidR="00D622F7">
        <w:rPr>
          <w:rFonts w:asciiTheme="minorHAnsi" w:hAnsiTheme="minorHAnsi" w:cs="Arial"/>
          <w:sz w:val="20"/>
          <w:szCs w:val="20"/>
        </w:rPr>
        <w:t xml:space="preserve"> </w:t>
      </w:r>
    </w:p>
    <w:p w:rsidR="00FE1B79" w:rsidRDefault="00FE1B79" w:rsidP="00B30D96">
      <w:pPr>
        <w:spacing w:line="240" w:lineRule="exact"/>
        <w:contextualSpacing/>
        <w:jc w:val="both"/>
        <w:rPr>
          <w:rFonts w:asciiTheme="minorHAnsi" w:hAnsiTheme="minorHAnsi" w:cs="Arial"/>
          <w:sz w:val="20"/>
          <w:szCs w:val="20"/>
        </w:rPr>
      </w:pPr>
    </w:p>
    <w:p w:rsidR="00CA29FF" w:rsidRDefault="00CA29FF" w:rsidP="00B30D96">
      <w:pPr>
        <w:spacing w:line="240" w:lineRule="exact"/>
        <w:contextualSpacing/>
        <w:jc w:val="both"/>
        <w:rPr>
          <w:rFonts w:asciiTheme="minorHAnsi" w:hAnsiTheme="minorHAnsi" w:cs="Arial"/>
          <w:sz w:val="20"/>
          <w:szCs w:val="20"/>
        </w:rPr>
      </w:pPr>
    </w:p>
    <w:p w:rsidR="000B4DE3" w:rsidRPr="00983FFC" w:rsidRDefault="00CA29FF" w:rsidP="00983FFC">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983FFC">
        <w:rPr>
          <w:rFonts w:asciiTheme="minorHAnsi" w:hAnsiTheme="minorHAnsi" w:cs="Arial"/>
          <w:b/>
          <w:color w:val="FFFFFF" w:themeColor="background1"/>
          <w:sz w:val="20"/>
          <w:szCs w:val="20"/>
        </w:rPr>
        <w:t>V.</w:t>
      </w:r>
      <w:r w:rsidRPr="00983FFC">
        <w:rPr>
          <w:rFonts w:asciiTheme="minorHAnsi" w:hAnsiTheme="minorHAnsi" w:cs="Arial"/>
          <w:b/>
          <w:color w:val="FFFFFF" w:themeColor="background1"/>
          <w:sz w:val="20"/>
          <w:szCs w:val="20"/>
        </w:rPr>
        <w:tab/>
      </w:r>
      <w:r w:rsidR="008C2127" w:rsidRPr="00983FFC">
        <w:rPr>
          <w:rFonts w:asciiTheme="minorHAnsi" w:hAnsiTheme="minorHAnsi" w:cs="Arial"/>
          <w:b/>
          <w:color w:val="FFFFFF" w:themeColor="background1"/>
          <w:sz w:val="20"/>
          <w:szCs w:val="20"/>
        </w:rPr>
        <w:t>Empfänger</w:t>
      </w:r>
      <w:r w:rsidRPr="00983FFC">
        <w:rPr>
          <w:rFonts w:asciiTheme="minorHAnsi" w:hAnsiTheme="minorHAnsi" w:cs="Arial"/>
          <w:b/>
          <w:color w:val="FFFFFF" w:themeColor="background1"/>
          <w:sz w:val="20"/>
          <w:szCs w:val="20"/>
        </w:rPr>
        <w:t xml:space="preserve"> oder Kategorien von Empfängern </w:t>
      </w:r>
    </w:p>
    <w:p w:rsidR="008C2127" w:rsidRPr="00435CCB" w:rsidRDefault="008C2127" w:rsidP="00B30D96">
      <w:pPr>
        <w:spacing w:line="240" w:lineRule="exact"/>
        <w:jc w:val="both"/>
        <w:rPr>
          <w:rFonts w:asciiTheme="minorHAnsi" w:hAnsiTheme="minorHAnsi" w:cs="Arial"/>
          <w:sz w:val="20"/>
          <w:szCs w:val="20"/>
        </w:rPr>
      </w:pPr>
    </w:p>
    <w:p w:rsidR="009E2D48" w:rsidRPr="00435CCB" w:rsidRDefault="008C2127"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Innerhalb des Autohauses Mustermann erhalten diejenigen Stellen bzw. Mitarbeiterinnen und Mitarbeiter Ihre Daten, die diese zur Wahrung berechtigter Interessen </w:t>
      </w:r>
      <w:r w:rsidR="00983FFC">
        <w:rPr>
          <w:rFonts w:asciiTheme="minorHAnsi" w:hAnsiTheme="minorHAnsi" w:cs="Arial"/>
          <w:sz w:val="20"/>
          <w:szCs w:val="20"/>
        </w:rPr>
        <w:t xml:space="preserve">und/oder etwaiger gesetzlicher Pflichten </w:t>
      </w:r>
      <w:r w:rsidRPr="00435CCB">
        <w:rPr>
          <w:rFonts w:asciiTheme="minorHAnsi" w:hAnsiTheme="minorHAnsi" w:cs="Arial"/>
          <w:sz w:val="20"/>
          <w:szCs w:val="20"/>
        </w:rPr>
        <w:t>benöt</w:t>
      </w:r>
      <w:r w:rsidRPr="00435CCB">
        <w:rPr>
          <w:rFonts w:asciiTheme="minorHAnsi" w:hAnsiTheme="minorHAnsi" w:cs="Arial"/>
          <w:sz w:val="20"/>
          <w:szCs w:val="20"/>
        </w:rPr>
        <w:t>i</w:t>
      </w:r>
      <w:r w:rsidRPr="00435CCB">
        <w:rPr>
          <w:rFonts w:asciiTheme="minorHAnsi" w:hAnsiTheme="minorHAnsi" w:cs="Arial"/>
          <w:sz w:val="20"/>
          <w:szCs w:val="20"/>
        </w:rPr>
        <w:t xml:space="preserve">gen. </w:t>
      </w:r>
      <w:r w:rsidR="00CA29FF" w:rsidRPr="00D96457">
        <w:rPr>
          <w:rFonts w:asciiTheme="minorHAnsi" w:hAnsiTheme="minorHAnsi" w:cs="Arial"/>
          <w:sz w:val="20"/>
          <w:szCs w:val="20"/>
          <w:highlight w:val="yellow"/>
        </w:rPr>
        <w:t xml:space="preserve">(optional: </w:t>
      </w:r>
      <w:r w:rsidRPr="00D96457">
        <w:rPr>
          <w:rFonts w:asciiTheme="minorHAnsi" w:hAnsiTheme="minorHAnsi" w:cs="Arial"/>
          <w:i/>
          <w:sz w:val="20"/>
          <w:szCs w:val="20"/>
          <w:highlight w:val="yellow"/>
        </w:rPr>
        <w:t xml:space="preserve">Darüber hinaus erhalten von uns beauftragte </w:t>
      </w:r>
      <w:proofErr w:type="spellStart"/>
      <w:r w:rsidRPr="00D96457">
        <w:rPr>
          <w:rFonts w:asciiTheme="minorHAnsi" w:hAnsiTheme="minorHAnsi" w:cs="Arial"/>
          <w:i/>
          <w:sz w:val="20"/>
          <w:szCs w:val="20"/>
          <w:highlight w:val="yellow"/>
        </w:rPr>
        <w:t>Auftragsverarbeiter</w:t>
      </w:r>
      <w:proofErr w:type="spellEnd"/>
      <w:r w:rsidR="005D5A43" w:rsidRPr="00D96457">
        <w:rPr>
          <w:rFonts w:asciiTheme="minorHAnsi" w:hAnsiTheme="minorHAnsi" w:cs="Arial"/>
          <w:i/>
          <w:sz w:val="20"/>
          <w:szCs w:val="20"/>
          <w:highlight w:val="yellow"/>
        </w:rPr>
        <w:t xml:space="preserve"> sowie Empfänger</w:t>
      </w:r>
      <w:r w:rsidRPr="00D96457">
        <w:rPr>
          <w:rFonts w:asciiTheme="minorHAnsi" w:hAnsiTheme="minorHAnsi" w:cs="Arial"/>
          <w:i/>
          <w:sz w:val="20"/>
          <w:szCs w:val="20"/>
          <w:highlight w:val="yellow"/>
        </w:rPr>
        <w:t xml:space="preserve"> Ihre </w:t>
      </w:r>
      <w:r w:rsidR="00BC6C98" w:rsidRPr="00D96457">
        <w:rPr>
          <w:rFonts w:asciiTheme="minorHAnsi" w:hAnsiTheme="minorHAnsi" w:cs="Arial"/>
          <w:i/>
          <w:sz w:val="20"/>
          <w:szCs w:val="20"/>
          <w:highlight w:val="yellow"/>
        </w:rPr>
        <w:t xml:space="preserve">unter </w:t>
      </w:r>
      <w:r w:rsidR="00CA29FF" w:rsidRPr="00D96457">
        <w:rPr>
          <w:rFonts w:asciiTheme="minorHAnsi" w:hAnsiTheme="minorHAnsi" w:cs="Arial"/>
          <w:i/>
          <w:sz w:val="20"/>
          <w:szCs w:val="20"/>
          <w:highlight w:val="yellow"/>
        </w:rPr>
        <w:t xml:space="preserve">Abschnitt </w:t>
      </w:r>
      <w:r w:rsidR="00BC6C98" w:rsidRPr="00D96457">
        <w:rPr>
          <w:rFonts w:asciiTheme="minorHAnsi" w:hAnsiTheme="minorHAnsi" w:cs="Arial"/>
          <w:i/>
          <w:sz w:val="20"/>
          <w:szCs w:val="20"/>
          <w:highlight w:val="yellow"/>
        </w:rPr>
        <w:t>II</w:t>
      </w:r>
      <w:r w:rsidR="00CA29FF" w:rsidRPr="00D96457">
        <w:rPr>
          <w:rFonts w:asciiTheme="minorHAnsi" w:hAnsiTheme="minorHAnsi" w:cs="Arial"/>
          <w:i/>
          <w:sz w:val="20"/>
          <w:szCs w:val="20"/>
          <w:highlight w:val="yellow"/>
        </w:rPr>
        <w:t>I</w:t>
      </w:r>
      <w:r w:rsidR="00BC6C98" w:rsidRPr="00D96457">
        <w:rPr>
          <w:rFonts w:asciiTheme="minorHAnsi" w:hAnsiTheme="minorHAnsi" w:cs="Arial"/>
          <w:i/>
          <w:sz w:val="20"/>
          <w:szCs w:val="20"/>
          <w:highlight w:val="yellow"/>
        </w:rPr>
        <w:t xml:space="preserve">. genannten </w:t>
      </w:r>
      <w:r w:rsidRPr="00D96457">
        <w:rPr>
          <w:rFonts w:asciiTheme="minorHAnsi" w:hAnsiTheme="minorHAnsi" w:cs="Arial"/>
          <w:i/>
          <w:sz w:val="20"/>
          <w:szCs w:val="20"/>
          <w:highlight w:val="yellow"/>
        </w:rPr>
        <w:t>Daten</w:t>
      </w:r>
      <w:r w:rsidR="00CA29FF" w:rsidRPr="00D96457">
        <w:rPr>
          <w:rFonts w:asciiTheme="minorHAnsi" w:hAnsiTheme="minorHAnsi" w:cs="Arial"/>
          <w:i/>
          <w:sz w:val="20"/>
          <w:szCs w:val="20"/>
          <w:highlight w:val="yellow"/>
        </w:rPr>
        <w:t>,</w:t>
      </w:r>
      <w:r w:rsidRPr="00D96457">
        <w:rPr>
          <w:rFonts w:asciiTheme="minorHAnsi" w:hAnsiTheme="minorHAnsi" w:cs="Arial"/>
          <w:i/>
          <w:sz w:val="20"/>
          <w:szCs w:val="20"/>
          <w:highlight w:val="yellow"/>
        </w:rPr>
        <w:t xml:space="preserve"> sofern sie diese zur Erfüllung ihrer jeweiligen Aufgabe benötigen</w:t>
      </w:r>
      <w:r w:rsidRPr="00D96457">
        <w:rPr>
          <w:rFonts w:asciiTheme="minorHAnsi" w:hAnsiTheme="minorHAnsi" w:cs="Arial"/>
          <w:sz w:val="20"/>
          <w:szCs w:val="20"/>
          <w:highlight w:val="yellow"/>
        </w:rPr>
        <w:t>.</w:t>
      </w:r>
      <w:r w:rsidR="00CA29FF" w:rsidRPr="00D96457">
        <w:rPr>
          <w:rFonts w:asciiTheme="minorHAnsi" w:hAnsiTheme="minorHAnsi" w:cs="Arial"/>
          <w:sz w:val="20"/>
          <w:szCs w:val="20"/>
          <w:highlight w:val="yellow"/>
        </w:rPr>
        <w:t>)</w:t>
      </w:r>
      <w:r w:rsidRPr="00435CCB">
        <w:rPr>
          <w:rFonts w:asciiTheme="minorHAnsi" w:hAnsiTheme="minorHAnsi" w:cs="Arial"/>
          <w:sz w:val="20"/>
          <w:szCs w:val="20"/>
        </w:rPr>
        <w:t xml:space="preserve"> </w:t>
      </w:r>
      <w:r w:rsidR="00CA29FF" w:rsidRPr="00CA29FF">
        <w:rPr>
          <w:rFonts w:asciiTheme="minorHAnsi" w:hAnsiTheme="minorHAnsi" w:cs="Arial"/>
          <w:b/>
          <w:color w:val="548DD4" w:themeColor="text2" w:themeTint="99"/>
          <w:sz w:val="20"/>
          <w:szCs w:val="20"/>
        </w:rPr>
        <w:t>[</w:t>
      </w:r>
      <w:r w:rsidR="00D96457">
        <w:rPr>
          <w:rFonts w:asciiTheme="minorHAnsi" w:hAnsiTheme="minorHAnsi" w:cs="Arial"/>
          <w:b/>
          <w:color w:val="548DD4" w:themeColor="text2" w:themeTint="99"/>
          <w:sz w:val="20"/>
          <w:szCs w:val="20"/>
        </w:rPr>
        <w:t>6</w:t>
      </w:r>
      <w:r w:rsidR="00CA29FF" w:rsidRPr="00CA29FF">
        <w:rPr>
          <w:rFonts w:asciiTheme="minorHAnsi" w:hAnsiTheme="minorHAnsi" w:cs="Arial"/>
          <w:b/>
          <w:color w:val="548DD4" w:themeColor="text2" w:themeTint="99"/>
          <w:sz w:val="20"/>
          <w:szCs w:val="20"/>
        </w:rPr>
        <w:t>]</w:t>
      </w:r>
    </w:p>
    <w:p w:rsidR="009E2D48" w:rsidRDefault="009E2D48" w:rsidP="00B30D96">
      <w:pPr>
        <w:spacing w:line="240" w:lineRule="exact"/>
        <w:contextualSpacing/>
        <w:jc w:val="both"/>
        <w:rPr>
          <w:rFonts w:asciiTheme="minorHAnsi" w:hAnsiTheme="minorHAnsi" w:cs="Arial"/>
          <w:sz w:val="20"/>
          <w:szCs w:val="20"/>
        </w:rPr>
      </w:pPr>
    </w:p>
    <w:p w:rsidR="00E26E7B" w:rsidRDefault="00E26E7B" w:rsidP="00B30D96">
      <w:pPr>
        <w:spacing w:line="240" w:lineRule="exact"/>
        <w:contextualSpacing/>
        <w:jc w:val="both"/>
        <w:rPr>
          <w:rFonts w:asciiTheme="minorHAnsi" w:hAnsiTheme="minorHAnsi" w:cs="Arial"/>
          <w:sz w:val="20"/>
          <w:szCs w:val="20"/>
        </w:rPr>
      </w:pPr>
    </w:p>
    <w:p w:rsidR="00CE79B6" w:rsidRDefault="00CE79B6" w:rsidP="00B30D96">
      <w:pPr>
        <w:spacing w:line="240" w:lineRule="exact"/>
        <w:contextualSpacing/>
        <w:jc w:val="both"/>
        <w:rPr>
          <w:rFonts w:asciiTheme="minorHAnsi" w:hAnsiTheme="minorHAnsi" w:cs="Arial"/>
          <w:sz w:val="20"/>
          <w:szCs w:val="20"/>
        </w:rPr>
      </w:pPr>
    </w:p>
    <w:p w:rsidR="00495847" w:rsidRPr="00495847" w:rsidRDefault="00495847" w:rsidP="00CE79B6">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exact"/>
        <w:contextualSpacing/>
        <w:jc w:val="both"/>
        <w:rPr>
          <w:rFonts w:asciiTheme="minorHAnsi" w:hAnsiTheme="minorHAnsi" w:cs="Arial"/>
          <w:b/>
          <w:i/>
          <w:sz w:val="20"/>
          <w:szCs w:val="20"/>
        </w:rPr>
      </w:pPr>
      <w:r w:rsidRPr="00495847">
        <w:rPr>
          <w:rFonts w:asciiTheme="minorHAnsi" w:hAnsiTheme="minorHAnsi" w:cs="Arial"/>
          <w:b/>
          <w:i/>
          <w:sz w:val="20"/>
          <w:szCs w:val="20"/>
        </w:rPr>
        <w:t xml:space="preserve">VI. Datenübermittlung in ein Drittland außerhalb der EU oder eine internationale Organisation </w:t>
      </w:r>
      <w:r w:rsidR="00D96457">
        <w:rPr>
          <w:rFonts w:asciiTheme="minorHAnsi" w:hAnsiTheme="minorHAnsi" w:cs="Arial"/>
          <w:b/>
          <w:i/>
          <w:sz w:val="20"/>
          <w:szCs w:val="20"/>
        </w:rPr>
        <w:t xml:space="preserve">(sofern zutreffend) </w:t>
      </w:r>
      <w:r w:rsidR="00D96457">
        <w:rPr>
          <w:rFonts w:asciiTheme="minorHAnsi" w:hAnsiTheme="minorHAnsi" w:cs="Arial"/>
          <w:b/>
          <w:i/>
          <w:color w:val="548DD4" w:themeColor="text2" w:themeTint="99"/>
          <w:sz w:val="20"/>
          <w:szCs w:val="20"/>
        </w:rPr>
        <w:t>[7</w:t>
      </w:r>
      <w:r w:rsidRPr="00495847">
        <w:rPr>
          <w:rFonts w:asciiTheme="minorHAnsi" w:hAnsiTheme="minorHAnsi" w:cs="Arial"/>
          <w:b/>
          <w:i/>
          <w:color w:val="548DD4" w:themeColor="text2" w:themeTint="99"/>
          <w:sz w:val="20"/>
          <w:szCs w:val="20"/>
        </w:rPr>
        <w:t>]</w:t>
      </w:r>
    </w:p>
    <w:p w:rsidR="00195DC0" w:rsidRPr="00495847" w:rsidRDefault="00195DC0" w:rsidP="00B30D96">
      <w:pPr>
        <w:spacing w:line="240" w:lineRule="exact"/>
        <w:contextualSpacing/>
        <w:jc w:val="both"/>
        <w:rPr>
          <w:rFonts w:asciiTheme="minorHAnsi" w:hAnsiTheme="minorHAnsi" w:cs="Arial"/>
          <w:i/>
          <w:sz w:val="20"/>
          <w:szCs w:val="20"/>
        </w:rPr>
      </w:pPr>
    </w:p>
    <w:p w:rsidR="00495847" w:rsidRPr="00495847" w:rsidRDefault="00495847" w:rsidP="00D96457">
      <w:pPr>
        <w:shd w:val="clear" w:color="auto" w:fill="FDE9D9" w:themeFill="accent6" w:themeFillTint="33"/>
        <w:spacing w:line="240" w:lineRule="exact"/>
        <w:contextualSpacing/>
        <w:jc w:val="both"/>
        <w:rPr>
          <w:rFonts w:asciiTheme="minorHAnsi" w:hAnsiTheme="minorHAnsi" w:cs="Arial"/>
          <w:i/>
          <w:sz w:val="20"/>
          <w:szCs w:val="20"/>
        </w:rPr>
      </w:pPr>
      <w:r w:rsidRPr="00495847">
        <w:rPr>
          <w:rFonts w:asciiTheme="minorHAnsi" w:hAnsiTheme="minorHAnsi" w:cs="Arial"/>
          <w:i/>
          <w:sz w:val="20"/>
          <w:szCs w:val="20"/>
        </w:rPr>
        <w:t>Es kann sein, dass sich manche der oben genannten Empfänger außerhalb der EU befinden oder Ihre pers</w:t>
      </w:r>
      <w:r w:rsidRPr="00495847">
        <w:rPr>
          <w:rFonts w:asciiTheme="minorHAnsi" w:hAnsiTheme="minorHAnsi" w:cs="Arial"/>
          <w:i/>
          <w:sz w:val="20"/>
          <w:szCs w:val="20"/>
        </w:rPr>
        <w:t>o</w:t>
      </w:r>
      <w:r w:rsidRPr="00495847">
        <w:rPr>
          <w:rFonts w:asciiTheme="minorHAnsi" w:hAnsiTheme="minorHAnsi" w:cs="Arial"/>
          <w:i/>
          <w:sz w:val="20"/>
          <w:szCs w:val="20"/>
        </w:rPr>
        <w:t>nenbezogenen Daten dort verarbeiten. Das Datenschutzniveau in anderen Ländern entspricht unter U</w:t>
      </w:r>
      <w:r w:rsidRPr="00495847">
        <w:rPr>
          <w:rFonts w:asciiTheme="minorHAnsi" w:hAnsiTheme="minorHAnsi" w:cs="Arial"/>
          <w:i/>
          <w:sz w:val="20"/>
          <w:szCs w:val="20"/>
        </w:rPr>
        <w:t>m</w:t>
      </w:r>
      <w:r w:rsidRPr="00495847">
        <w:rPr>
          <w:rFonts w:asciiTheme="minorHAnsi" w:hAnsiTheme="minorHAnsi" w:cs="Arial"/>
          <w:i/>
          <w:sz w:val="20"/>
          <w:szCs w:val="20"/>
        </w:rPr>
        <w:t>ständen nicht dem Ihres Landes. Wir übermitteln Ihre personenbezogenen Daten jedoch nur in Länder, für welche die EU-Kommission entschieden hat, dass sie über ein angemessenes Datenschutzniveau verfügen oder wir setzen Maßnahmen, um zu gewährleisten, dass alle Empfänger ein angemessenes Datenschutzn</w:t>
      </w:r>
      <w:r w:rsidRPr="00495847">
        <w:rPr>
          <w:rFonts w:asciiTheme="minorHAnsi" w:hAnsiTheme="minorHAnsi" w:cs="Arial"/>
          <w:i/>
          <w:sz w:val="20"/>
          <w:szCs w:val="20"/>
        </w:rPr>
        <w:t>i</w:t>
      </w:r>
      <w:r w:rsidRPr="00495847">
        <w:rPr>
          <w:rFonts w:asciiTheme="minorHAnsi" w:hAnsiTheme="minorHAnsi" w:cs="Arial"/>
          <w:i/>
          <w:sz w:val="20"/>
          <w:szCs w:val="20"/>
        </w:rPr>
        <w:t xml:space="preserve">veau haben. Dazu schließen wir beispielsweise Standardvertragsklauseln ab. </w:t>
      </w:r>
      <w:r>
        <w:rPr>
          <w:rFonts w:asciiTheme="minorHAnsi" w:hAnsiTheme="minorHAnsi" w:cs="Arial"/>
          <w:i/>
          <w:sz w:val="20"/>
          <w:szCs w:val="20"/>
        </w:rPr>
        <w:t>Diese sind auf Anfrage unter [E-Mail Adresse einfügen] verfügbar.</w:t>
      </w:r>
    </w:p>
    <w:p w:rsidR="00495847" w:rsidRDefault="00495847" w:rsidP="00B30D96">
      <w:pPr>
        <w:spacing w:line="240" w:lineRule="exact"/>
        <w:contextualSpacing/>
        <w:jc w:val="both"/>
        <w:rPr>
          <w:rFonts w:asciiTheme="minorHAnsi" w:hAnsiTheme="minorHAnsi" w:cs="Arial"/>
          <w:sz w:val="20"/>
          <w:szCs w:val="20"/>
        </w:rPr>
      </w:pPr>
    </w:p>
    <w:p w:rsidR="00495847" w:rsidRPr="00435CCB" w:rsidRDefault="00495847" w:rsidP="00B30D96">
      <w:pPr>
        <w:spacing w:line="240" w:lineRule="exact"/>
        <w:contextualSpacing/>
        <w:jc w:val="both"/>
        <w:rPr>
          <w:rFonts w:asciiTheme="minorHAnsi" w:hAnsiTheme="minorHAnsi" w:cs="Arial"/>
          <w:sz w:val="20"/>
          <w:szCs w:val="20"/>
        </w:rPr>
      </w:pPr>
    </w:p>
    <w:p w:rsidR="000B4DE3" w:rsidRPr="00D96457" w:rsidRDefault="00195DC0" w:rsidP="00D96457">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D96457">
        <w:rPr>
          <w:rFonts w:asciiTheme="minorHAnsi" w:hAnsiTheme="minorHAnsi" w:cs="Arial"/>
          <w:b/>
          <w:color w:val="FFFFFF" w:themeColor="background1"/>
          <w:sz w:val="20"/>
          <w:szCs w:val="20"/>
        </w:rPr>
        <w:t xml:space="preserve">VI. </w:t>
      </w:r>
      <w:r w:rsidRPr="00D96457">
        <w:rPr>
          <w:rFonts w:asciiTheme="minorHAnsi" w:hAnsiTheme="minorHAnsi" w:cs="Arial"/>
          <w:b/>
          <w:color w:val="FFFFFF" w:themeColor="background1"/>
          <w:sz w:val="20"/>
          <w:szCs w:val="20"/>
        </w:rPr>
        <w:tab/>
      </w:r>
      <w:r w:rsidR="009E2D48" w:rsidRPr="00D96457">
        <w:rPr>
          <w:rFonts w:asciiTheme="minorHAnsi" w:hAnsiTheme="minorHAnsi" w:cs="Arial"/>
          <w:b/>
          <w:color w:val="FFFFFF" w:themeColor="background1"/>
          <w:sz w:val="20"/>
          <w:szCs w:val="20"/>
        </w:rPr>
        <w:t>Speicherdauer</w:t>
      </w:r>
    </w:p>
    <w:p w:rsidR="006B6696" w:rsidRPr="00435CCB" w:rsidRDefault="006B6696" w:rsidP="006B6696">
      <w:pPr>
        <w:pStyle w:val="Listenabsatz"/>
        <w:spacing w:line="240" w:lineRule="exact"/>
        <w:ind w:left="1080"/>
        <w:jc w:val="both"/>
        <w:rPr>
          <w:rFonts w:asciiTheme="minorHAnsi" w:hAnsiTheme="minorHAnsi" w:cs="Arial"/>
          <w:sz w:val="20"/>
          <w:szCs w:val="20"/>
        </w:rPr>
      </w:pPr>
    </w:p>
    <w:p w:rsidR="009E2D48" w:rsidRPr="00435CCB" w:rsidRDefault="009E2D48" w:rsidP="00B30D96">
      <w:pPr>
        <w:spacing w:line="240" w:lineRule="exact"/>
        <w:jc w:val="both"/>
        <w:rPr>
          <w:rFonts w:asciiTheme="minorHAnsi" w:hAnsiTheme="minorHAnsi" w:cs="Arial"/>
          <w:sz w:val="20"/>
          <w:szCs w:val="20"/>
        </w:rPr>
      </w:pPr>
      <w:r w:rsidRPr="00435CCB">
        <w:rPr>
          <w:rFonts w:asciiTheme="minorHAnsi" w:hAnsiTheme="minorHAnsi" w:cs="Arial"/>
          <w:sz w:val="20"/>
          <w:szCs w:val="20"/>
        </w:rPr>
        <w:t>Ihre personenbezogenen Daten werden von uns nur so lange aufbewahrt, wie dies vernünftigerweise von uns als nötig e</w:t>
      </w:r>
      <w:r w:rsidR="00195DC0">
        <w:rPr>
          <w:rFonts w:asciiTheme="minorHAnsi" w:hAnsiTheme="minorHAnsi" w:cs="Arial"/>
          <w:sz w:val="20"/>
          <w:szCs w:val="20"/>
        </w:rPr>
        <w:t>rachtet wird, um die unter Abschnitt</w:t>
      </w:r>
      <w:r w:rsidRPr="00435CCB">
        <w:rPr>
          <w:rFonts w:asciiTheme="minorHAnsi" w:hAnsiTheme="minorHAnsi" w:cs="Arial"/>
          <w:sz w:val="20"/>
          <w:szCs w:val="20"/>
        </w:rPr>
        <w:t xml:space="preserve"> </w:t>
      </w:r>
      <w:r w:rsidRPr="00195DC0">
        <w:rPr>
          <w:rFonts w:asciiTheme="minorHAnsi" w:hAnsiTheme="minorHAnsi" w:cs="Arial"/>
          <w:sz w:val="20"/>
          <w:szCs w:val="20"/>
        </w:rPr>
        <w:t>I</w:t>
      </w:r>
      <w:r w:rsidR="00195DC0" w:rsidRPr="00195DC0">
        <w:rPr>
          <w:rFonts w:asciiTheme="minorHAnsi" w:hAnsiTheme="minorHAnsi" w:cs="Arial"/>
          <w:sz w:val="20"/>
          <w:szCs w:val="20"/>
        </w:rPr>
        <w:t>V.</w:t>
      </w:r>
      <w:r w:rsidRPr="00435CCB">
        <w:rPr>
          <w:rFonts w:asciiTheme="minorHAnsi" w:hAnsiTheme="minorHAnsi" w:cs="Arial"/>
          <w:sz w:val="20"/>
          <w:szCs w:val="20"/>
        </w:rPr>
        <w:t xml:space="preserve"> genannten Zwecke zu erreichen und wie dies nach anwendbarem Recht zulässig ist. Wir speichern Ihre personenbezogenen Daten</w:t>
      </w:r>
      <w:r w:rsidR="00195DC0">
        <w:rPr>
          <w:rFonts w:asciiTheme="minorHAnsi" w:hAnsiTheme="minorHAnsi" w:cs="Arial"/>
          <w:sz w:val="20"/>
          <w:szCs w:val="20"/>
        </w:rPr>
        <w:t>,</w:t>
      </w:r>
      <w:r w:rsidRPr="00435CCB">
        <w:rPr>
          <w:rFonts w:asciiTheme="minorHAnsi" w:hAnsiTheme="minorHAnsi" w:cs="Arial"/>
          <w:sz w:val="20"/>
          <w:szCs w:val="20"/>
        </w:rPr>
        <w:t xml:space="preserve"> solange gesetzliche Aufb</w:t>
      </w:r>
      <w:r w:rsidRPr="00435CCB">
        <w:rPr>
          <w:rFonts w:asciiTheme="minorHAnsi" w:hAnsiTheme="minorHAnsi" w:cs="Arial"/>
          <w:sz w:val="20"/>
          <w:szCs w:val="20"/>
        </w:rPr>
        <w:t>e</w:t>
      </w:r>
      <w:r w:rsidR="00FE1B79">
        <w:rPr>
          <w:rFonts w:asciiTheme="minorHAnsi" w:hAnsiTheme="minorHAnsi" w:cs="Arial"/>
          <w:sz w:val="20"/>
          <w:szCs w:val="20"/>
        </w:rPr>
        <w:t>wahrungspflichten</w:t>
      </w:r>
      <w:r w:rsidRPr="00435CCB">
        <w:rPr>
          <w:rFonts w:asciiTheme="minorHAnsi" w:hAnsiTheme="minorHAnsi" w:cs="Arial"/>
          <w:sz w:val="20"/>
          <w:szCs w:val="20"/>
        </w:rPr>
        <w:t xml:space="preserve"> bestehen oder Verjährungsfristen potentieller Rechtsansprüche noch nicht abgelaufen sind.</w:t>
      </w:r>
    </w:p>
    <w:p w:rsidR="009E2D48" w:rsidRPr="00435CCB" w:rsidRDefault="009E2D48" w:rsidP="00B30D96">
      <w:pPr>
        <w:spacing w:line="240" w:lineRule="exact"/>
        <w:jc w:val="both"/>
        <w:rPr>
          <w:rFonts w:asciiTheme="minorHAnsi" w:hAnsiTheme="minorHAnsi" w:cs="Arial"/>
          <w:sz w:val="20"/>
          <w:szCs w:val="20"/>
        </w:rPr>
      </w:pPr>
    </w:p>
    <w:p w:rsidR="00FE1B79" w:rsidRPr="00D96457" w:rsidRDefault="00195DC0" w:rsidP="00D96457">
      <w:pPr>
        <w:pBdr>
          <w:top w:val="single" w:sz="4" w:space="1" w:color="auto"/>
          <w:left w:val="single" w:sz="4" w:space="4" w:color="auto"/>
          <w:bottom w:val="single" w:sz="4" w:space="1" w:color="auto"/>
          <w:right w:val="single" w:sz="4" w:space="4" w:color="auto"/>
        </w:pBdr>
        <w:shd w:val="clear" w:color="auto" w:fill="548DD4" w:themeFill="text2" w:themeFillTint="99"/>
        <w:spacing w:line="240" w:lineRule="exact"/>
        <w:jc w:val="both"/>
        <w:rPr>
          <w:rFonts w:asciiTheme="minorHAnsi" w:hAnsiTheme="minorHAnsi" w:cs="Arial"/>
          <w:b/>
          <w:color w:val="FFFFFF" w:themeColor="background1"/>
          <w:sz w:val="20"/>
          <w:szCs w:val="20"/>
        </w:rPr>
      </w:pPr>
      <w:r w:rsidRPr="00D96457">
        <w:rPr>
          <w:rFonts w:asciiTheme="minorHAnsi" w:hAnsiTheme="minorHAnsi" w:cs="Arial"/>
          <w:b/>
          <w:color w:val="FFFFFF" w:themeColor="background1"/>
          <w:sz w:val="20"/>
          <w:szCs w:val="20"/>
        </w:rPr>
        <w:t>V.</w:t>
      </w:r>
      <w:r w:rsidRPr="00D96457">
        <w:rPr>
          <w:rFonts w:asciiTheme="minorHAnsi" w:hAnsiTheme="minorHAnsi" w:cs="Arial"/>
          <w:b/>
          <w:color w:val="FFFFFF" w:themeColor="background1"/>
          <w:sz w:val="20"/>
          <w:szCs w:val="20"/>
        </w:rPr>
        <w:tab/>
      </w:r>
      <w:r w:rsidR="009E2D48" w:rsidRPr="00D96457">
        <w:rPr>
          <w:rFonts w:asciiTheme="minorHAnsi" w:hAnsiTheme="minorHAnsi" w:cs="Arial"/>
          <w:b/>
          <w:color w:val="FFFFFF" w:themeColor="background1"/>
          <w:sz w:val="20"/>
          <w:szCs w:val="20"/>
        </w:rPr>
        <w:t>Ihre Rechte</w:t>
      </w:r>
    </w:p>
    <w:p w:rsidR="00FE1B79" w:rsidRPr="00435CCB" w:rsidRDefault="00FE1B79" w:rsidP="00B30D96">
      <w:pPr>
        <w:spacing w:line="240" w:lineRule="exact"/>
        <w:jc w:val="both"/>
        <w:rPr>
          <w:rFonts w:asciiTheme="minorHAnsi" w:hAnsiTheme="minorHAnsi" w:cs="Arial"/>
          <w:sz w:val="20"/>
          <w:szCs w:val="20"/>
        </w:rPr>
      </w:pPr>
    </w:p>
    <w:p w:rsidR="00AF6705" w:rsidRDefault="00CD1548"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Sie haben das Recht auf Auskunft gemäß Artikel 15 DSGVO, das Recht auf Berichtigung gemäß Artikel 16 DSGVO, das Recht auf Löschung gemäß Artikel 17 DSGVO, das Recht auf Einschränkung der Verarbeitung gemäß Artikel 18 DSGVO</w:t>
      </w:r>
      <w:r w:rsidR="00896C2C">
        <w:rPr>
          <w:rFonts w:asciiTheme="minorHAnsi" w:hAnsiTheme="minorHAnsi" w:cs="Arial"/>
          <w:sz w:val="20"/>
          <w:szCs w:val="20"/>
        </w:rPr>
        <w:t>,</w:t>
      </w:r>
      <w:r>
        <w:rPr>
          <w:rFonts w:asciiTheme="minorHAnsi" w:hAnsiTheme="minorHAnsi" w:cs="Arial"/>
          <w:sz w:val="20"/>
          <w:szCs w:val="20"/>
        </w:rPr>
        <w:t xml:space="preserve"> das Recht auf Datenübertragbarkeit gemäß Artikel</w:t>
      </w:r>
      <w:r w:rsidR="00896C2C">
        <w:rPr>
          <w:rFonts w:asciiTheme="minorHAnsi" w:hAnsiTheme="minorHAnsi" w:cs="Arial"/>
          <w:sz w:val="20"/>
          <w:szCs w:val="20"/>
        </w:rPr>
        <w:t xml:space="preserve"> 20 DSGVO sowie das Recht auf Widerspruch gemäß Artikel 21 DSGVO. </w:t>
      </w:r>
      <w:r w:rsidR="00AF6705">
        <w:rPr>
          <w:rFonts w:asciiTheme="minorHAnsi" w:hAnsiTheme="minorHAnsi" w:cs="Arial"/>
          <w:sz w:val="20"/>
          <w:szCs w:val="20"/>
        </w:rPr>
        <w:t xml:space="preserve"> </w:t>
      </w:r>
    </w:p>
    <w:p w:rsidR="00AF6705" w:rsidRDefault="00AF6705" w:rsidP="00CD1548">
      <w:pPr>
        <w:spacing w:line="240" w:lineRule="exact"/>
        <w:contextualSpacing/>
        <w:jc w:val="both"/>
        <w:rPr>
          <w:rFonts w:asciiTheme="minorHAnsi" w:hAnsiTheme="minorHAnsi" w:cs="Arial"/>
          <w:sz w:val="20"/>
          <w:szCs w:val="20"/>
        </w:rPr>
      </w:pPr>
    </w:p>
    <w:p w:rsidR="009E2D48" w:rsidRPr="00435CCB" w:rsidRDefault="00195DC0" w:rsidP="00CD1548">
      <w:pPr>
        <w:spacing w:line="240" w:lineRule="exact"/>
        <w:contextualSpacing/>
        <w:jc w:val="both"/>
        <w:rPr>
          <w:rFonts w:asciiTheme="minorHAnsi" w:hAnsiTheme="minorHAnsi" w:cs="Arial"/>
          <w:sz w:val="20"/>
          <w:szCs w:val="20"/>
        </w:rPr>
      </w:pPr>
      <w:r>
        <w:rPr>
          <w:rFonts w:asciiTheme="minorHAnsi" w:hAnsiTheme="minorHAnsi" w:cs="Arial"/>
          <w:sz w:val="20"/>
          <w:szCs w:val="20"/>
        </w:rPr>
        <w:t xml:space="preserve">Zur Ausübung Ihrer Rechte </w:t>
      </w:r>
      <w:r w:rsidR="00896C2C">
        <w:rPr>
          <w:rFonts w:asciiTheme="minorHAnsi" w:hAnsiTheme="minorHAnsi" w:cs="Arial"/>
          <w:sz w:val="20"/>
          <w:szCs w:val="20"/>
        </w:rPr>
        <w:t xml:space="preserve">wenden Sie sich bitte an eine der unter </w:t>
      </w:r>
      <w:r>
        <w:rPr>
          <w:rFonts w:asciiTheme="minorHAnsi" w:hAnsiTheme="minorHAnsi" w:cs="Arial"/>
          <w:sz w:val="20"/>
          <w:szCs w:val="20"/>
        </w:rPr>
        <w:t xml:space="preserve">Abschnitt </w:t>
      </w:r>
      <w:r w:rsidR="00896C2C">
        <w:rPr>
          <w:rFonts w:asciiTheme="minorHAnsi" w:hAnsiTheme="minorHAnsi" w:cs="Arial"/>
          <w:sz w:val="20"/>
          <w:szCs w:val="20"/>
        </w:rPr>
        <w:t>I und II genannten Kontaktd</w:t>
      </w:r>
      <w:r w:rsidR="00896C2C">
        <w:rPr>
          <w:rFonts w:asciiTheme="minorHAnsi" w:hAnsiTheme="minorHAnsi" w:cs="Arial"/>
          <w:sz w:val="20"/>
          <w:szCs w:val="20"/>
        </w:rPr>
        <w:t>a</w:t>
      </w:r>
      <w:r w:rsidR="00896C2C">
        <w:rPr>
          <w:rFonts w:asciiTheme="minorHAnsi" w:hAnsiTheme="minorHAnsi" w:cs="Arial"/>
          <w:sz w:val="20"/>
          <w:szCs w:val="20"/>
        </w:rPr>
        <w:t>ten.</w:t>
      </w:r>
    </w:p>
    <w:p w:rsidR="009E2D48" w:rsidRPr="00435CCB" w:rsidRDefault="009E2D48" w:rsidP="00B30D96">
      <w:pPr>
        <w:spacing w:line="240" w:lineRule="exact"/>
        <w:jc w:val="both"/>
        <w:rPr>
          <w:rFonts w:asciiTheme="minorHAnsi" w:hAnsiTheme="minorHAnsi" w:cs="Arial"/>
          <w:sz w:val="20"/>
          <w:szCs w:val="20"/>
        </w:rPr>
      </w:pPr>
    </w:p>
    <w:p w:rsidR="009E2D48" w:rsidRPr="00435CCB" w:rsidRDefault="009E2D48" w:rsidP="00B30D96">
      <w:pPr>
        <w:spacing w:line="240" w:lineRule="exact"/>
        <w:contextualSpacing/>
        <w:jc w:val="both"/>
        <w:rPr>
          <w:rFonts w:asciiTheme="minorHAnsi" w:hAnsiTheme="minorHAnsi" w:cs="Arial"/>
          <w:sz w:val="20"/>
          <w:szCs w:val="20"/>
        </w:rPr>
      </w:pPr>
      <w:r w:rsidRPr="00435CCB">
        <w:rPr>
          <w:rFonts w:asciiTheme="minorHAnsi" w:hAnsiTheme="minorHAnsi" w:cs="Arial"/>
          <w:sz w:val="20"/>
          <w:szCs w:val="20"/>
        </w:rPr>
        <w:t xml:space="preserve">Wenn Sie </w:t>
      </w:r>
      <w:r w:rsidR="00195DC0">
        <w:rPr>
          <w:rFonts w:asciiTheme="minorHAnsi" w:hAnsiTheme="minorHAnsi" w:cs="Arial"/>
          <w:sz w:val="20"/>
          <w:szCs w:val="20"/>
        </w:rPr>
        <w:t>der Auffassung sind</w:t>
      </w:r>
      <w:r w:rsidRPr="00435CCB">
        <w:rPr>
          <w:rFonts w:asciiTheme="minorHAnsi" w:hAnsiTheme="minorHAnsi" w:cs="Arial"/>
          <w:sz w:val="20"/>
          <w:szCs w:val="20"/>
        </w:rPr>
        <w:t xml:space="preserve">, dass die Verarbeitung Ihrer Daten gegen das Datenschutzrecht verstößt oder Ihre datenschutzrechtlichen Ansprüche sonst in einer Weise verletzt worden sind, können Sie sich darüber hinaus bei </w:t>
      </w:r>
      <w:r w:rsidR="00896C2C">
        <w:rPr>
          <w:rFonts w:asciiTheme="minorHAnsi" w:hAnsiTheme="minorHAnsi" w:cs="Arial"/>
          <w:sz w:val="20"/>
          <w:szCs w:val="20"/>
        </w:rPr>
        <w:t>einer</w:t>
      </w:r>
      <w:r w:rsidRPr="00435CCB">
        <w:rPr>
          <w:rFonts w:asciiTheme="minorHAnsi" w:hAnsiTheme="minorHAnsi" w:cs="Arial"/>
          <w:sz w:val="20"/>
          <w:szCs w:val="20"/>
        </w:rPr>
        <w:t xml:space="preserve"> Aufsichtsbehörde beschweren.</w:t>
      </w:r>
      <w:r w:rsidR="003F6712">
        <w:rPr>
          <w:rFonts w:asciiTheme="minorHAnsi" w:hAnsiTheme="minorHAnsi" w:cs="Arial"/>
          <w:sz w:val="20"/>
          <w:szCs w:val="20"/>
        </w:rPr>
        <w:t xml:space="preserve"> </w:t>
      </w:r>
      <w:r w:rsidR="00D96457">
        <w:rPr>
          <w:rFonts w:asciiTheme="minorHAnsi" w:hAnsiTheme="minorHAnsi" w:cs="Arial"/>
          <w:b/>
          <w:color w:val="4F81BD" w:themeColor="accent1"/>
          <w:sz w:val="20"/>
          <w:szCs w:val="20"/>
        </w:rPr>
        <w:t>[8</w:t>
      </w:r>
      <w:r w:rsidR="003F6712" w:rsidRPr="003F6712">
        <w:rPr>
          <w:rFonts w:asciiTheme="minorHAnsi" w:hAnsiTheme="minorHAnsi" w:cs="Arial"/>
          <w:b/>
          <w:color w:val="4F81BD" w:themeColor="accent1"/>
          <w:sz w:val="20"/>
          <w:szCs w:val="20"/>
        </w:rPr>
        <w:t>]</w:t>
      </w:r>
      <w:r w:rsidRPr="003F6712">
        <w:rPr>
          <w:rFonts w:asciiTheme="minorHAnsi" w:hAnsiTheme="minorHAnsi" w:cs="Arial"/>
          <w:b/>
          <w:color w:val="4F81BD" w:themeColor="accent1"/>
          <w:sz w:val="20"/>
          <w:szCs w:val="20"/>
        </w:rPr>
        <w:tab/>
      </w:r>
    </w:p>
    <w:p w:rsidR="004F092F" w:rsidRDefault="004F092F" w:rsidP="00B30D96">
      <w:pPr>
        <w:spacing w:line="240" w:lineRule="exact"/>
        <w:contextualSpacing/>
        <w:jc w:val="both"/>
        <w:rPr>
          <w:rFonts w:asciiTheme="minorHAnsi" w:hAnsiTheme="minorHAnsi" w:cs="Arial"/>
          <w:sz w:val="20"/>
          <w:szCs w:val="20"/>
        </w:rPr>
      </w:pPr>
    </w:p>
    <w:p w:rsidR="00195DC0" w:rsidRDefault="00195DC0"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195DC0" w:rsidRPr="00AF6705" w:rsidRDefault="00AF6705" w:rsidP="00CE79B6">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exact"/>
        <w:contextualSpacing/>
        <w:jc w:val="both"/>
        <w:rPr>
          <w:rFonts w:asciiTheme="minorHAnsi" w:hAnsiTheme="minorHAnsi" w:cs="Arial"/>
          <w:b/>
          <w:sz w:val="20"/>
          <w:szCs w:val="20"/>
        </w:rPr>
      </w:pPr>
      <w:r w:rsidRPr="00AF6705">
        <w:rPr>
          <w:rFonts w:asciiTheme="minorHAnsi" w:hAnsiTheme="minorHAnsi" w:cs="Arial"/>
          <w:b/>
          <w:sz w:val="20"/>
          <w:szCs w:val="20"/>
        </w:rPr>
        <w:t>VII. Auto</w:t>
      </w:r>
      <w:r>
        <w:rPr>
          <w:rFonts w:asciiTheme="minorHAnsi" w:hAnsiTheme="minorHAnsi" w:cs="Arial"/>
          <w:b/>
          <w:sz w:val="20"/>
          <w:szCs w:val="20"/>
        </w:rPr>
        <w:t xml:space="preserve">matisierte Entscheidungsfindung </w:t>
      </w:r>
      <w:r w:rsidRPr="00AF6705">
        <w:rPr>
          <w:rFonts w:asciiTheme="minorHAnsi" w:hAnsiTheme="minorHAnsi" w:cs="Arial"/>
          <w:b/>
          <w:sz w:val="20"/>
          <w:szCs w:val="20"/>
        </w:rPr>
        <w:t xml:space="preserve">und </w:t>
      </w:r>
      <w:proofErr w:type="spellStart"/>
      <w:r w:rsidRPr="00AF6705">
        <w:rPr>
          <w:rFonts w:asciiTheme="minorHAnsi" w:hAnsiTheme="minorHAnsi" w:cs="Arial"/>
          <w:b/>
          <w:sz w:val="20"/>
          <w:szCs w:val="20"/>
        </w:rPr>
        <w:t>Profiling</w:t>
      </w:r>
      <w:proofErr w:type="spellEnd"/>
      <w:r w:rsidR="00CE79B6">
        <w:rPr>
          <w:rFonts w:asciiTheme="minorHAnsi" w:hAnsiTheme="minorHAnsi" w:cs="Arial"/>
          <w:b/>
          <w:sz w:val="20"/>
          <w:szCs w:val="20"/>
        </w:rPr>
        <w:t xml:space="preserve"> </w:t>
      </w:r>
      <w:r w:rsidR="00D96457">
        <w:rPr>
          <w:rFonts w:asciiTheme="minorHAnsi" w:hAnsiTheme="minorHAnsi" w:cs="Arial"/>
          <w:b/>
          <w:color w:val="548DD4" w:themeColor="text2" w:themeTint="99"/>
          <w:sz w:val="20"/>
          <w:szCs w:val="20"/>
        </w:rPr>
        <w:t>[9</w:t>
      </w:r>
      <w:r w:rsidR="00CE79B6" w:rsidRPr="00AF6705">
        <w:rPr>
          <w:rFonts w:asciiTheme="minorHAnsi" w:hAnsiTheme="minorHAnsi" w:cs="Arial"/>
          <w:b/>
          <w:color w:val="548DD4" w:themeColor="text2" w:themeTint="99"/>
          <w:sz w:val="20"/>
          <w:szCs w:val="20"/>
        </w:rPr>
        <w:t>]</w:t>
      </w:r>
    </w:p>
    <w:p w:rsidR="00AF6705" w:rsidRDefault="00AF6705" w:rsidP="00896C2C">
      <w:pPr>
        <w:spacing w:line="240" w:lineRule="exact"/>
        <w:contextualSpacing/>
        <w:jc w:val="both"/>
        <w:rPr>
          <w:rFonts w:asciiTheme="minorHAnsi" w:hAnsiTheme="minorHAnsi" w:cs="Arial"/>
          <w:sz w:val="20"/>
          <w:szCs w:val="20"/>
        </w:rPr>
      </w:pPr>
    </w:p>
    <w:p w:rsidR="00195DC0" w:rsidRPr="00435CCB" w:rsidRDefault="00195DC0" w:rsidP="00896C2C">
      <w:pPr>
        <w:spacing w:line="240" w:lineRule="exact"/>
        <w:contextualSpacing/>
        <w:jc w:val="both"/>
        <w:rPr>
          <w:rFonts w:asciiTheme="minorHAnsi" w:hAnsiTheme="minorHAnsi" w:cs="Arial"/>
          <w:sz w:val="20"/>
          <w:szCs w:val="20"/>
        </w:rPr>
      </w:pPr>
    </w:p>
    <w:p w:rsidR="00084232" w:rsidRDefault="00084232">
      <w:pPr>
        <w:spacing w:line="280" w:lineRule="atLeast"/>
        <w:jc w:val="both"/>
        <w:rPr>
          <w:rFonts w:asciiTheme="minorHAnsi" w:hAnsiTheme="minorHAnsi" w:cs="Arial"/>
          <w:sz w:val="20"/>
          <w:szCs w:val="20"/>
        </w:rPr>
      </w:pPr>
      <w:r>
        <w:rPr>
          <w:rFonts w:asciiTheme="minorHAnsi" w:hAnsiTheme="minorHAnsi" w:cs="Arial"/>
          <w:sz w:val="20"/>
          <w:szCs w:val="20"/>
        </w:rPr>
        <w:br w:type="page"/>
      </w:r>
    </w:p>
    <w:p w:rsidR="00495847" w:rsidRDefault="00495847" w:rsidP="00084232">
      <w:pPr>
        <w:spacing w:line="280" w:lineRule="atLeast"/>
        <w:jc w:val="both"/>
        <w:rPr>
          <w:rFonts w:asciiTheme="minorHAnsi" w:hAnsiTheme="minorHAnsi" w:cs="Arial"/>
          <w:sz w:val="20"/>
          <w:szCs w:val="20"/>
        </w:rPr>
      </w:pPr>
    </w:p>
    <w:p w:rsidR="00084232" w:rsidRPr="00084232" w:rsidRDefault="00084232" w:rsidP="00084232">
      <w:pPr>
        <w:spacing w:line="240" w:lineRule="exact"/>
        <w:contextualSpacing/>
        <w:jc w:val="both"/>
        <w:rPr>
          <w:rFonts w:asciiTheme="minorHAnsi" w:hAnsiTheme="minorHAnsi" w:cs="Arial"/>
          <w:b/>
          <w:sz w:val="20"/>
          <w:szCs w:val="20"/>
        </w:rPr>
      </w:pPr>
      <w:r w:rsidRPr="00084232">
        <w:rPr>
          <w:rFonts w:asciiTheme="minorHAnsi" w:hAnsiTheme="minorHAnsi" w:cs="Arial"/>
          <w:b/>
          <w:sz w:val="20"/>
          <w:szCs w:val="20"/>
        </w:rPr>
        <w:t>Anmerkungen zum Muster zur Erfüllung der Information</w:t>
      </w:r>
      <w:r w:rsidR="00D96457">
        <w:rPr>
          <w:rFonts w:asciiTheme="minorHAnsi" w:hAnsiTheme="minorHAnsi" w:cs="Arial"/>
          <w:b/>
          <w:sz w:val="20"/>
          <w:szCs w:val="20"/>
        </w:rPr>
        <w:t xml:space="preserve">spflichten gemäß Artikel </w:t>
      </w:r>
      <w:r w:rsidRPr="00084232">
        <w:rPr>
          <w:rFonts w:asciiTheme="minorHAnsi" w:hAnsiTheme="minorHAnsi" w:cs="Arial"/>
          <w:b/>
          <w:sz w:val="20"/>
          <w:szCs w:val="20"/>
        </w:rPr>
        <w:t>14 DSGVO:</w:t>
      </w:r>
    </w:p>
    <w:p w:rsidR="00084232" w:rsidRPr="00084232" w:rsidRDefault="00084232" w:rsidP="00084232">
      <w:pPr>
        <w:spacing w:line="240" w:lineRule="exact"/>
        <w:contextualSpacing/>
        <w:jc w:val="both"/>
        <w:rPr>
          <w:rFonts w:asciiTheme="minorHAnsi" w:hAnsiTheme="minorHAnsi" w:cs="Arial"/>
          <w:sz w:val="20"/>
          <w:szCs w:val="20"/>
        </w:rPr>
      </w:pPr>
    </w:p>
    <w:p w:rsidR="00084232" w:rsidRPr="00084232" w:rsidRDefault="00084232" w:rsidP="00084232">
      <w:pPr>
        <w:spacing w:line="240" w:lineRule="exact"/>
        <w:contextualSpacing/>
        <w:jc w:val="both"/>
        <w:rPr>
          <w:rFonts w:asciiTheme="minorHAnsi" w:hAnsiTheme="minorHAnsi" w:cs="Arial"/>
          <w:sz w:val="20"/>
          <w:szCs w:val="20"/>
        </w:rPr>
      </w:pPr>
    </w:p>
    <w:p w:rsidR="00604B73" w:rsidRDefault="00084232" w:rsidP="00084232">
      <w:pPr>
        <w:spacing w:line="240" w:lineRule="exact"/>
        <w:ind w:left="705" w:hanging="705"/>
        <w:contextualSpacing/>
        <w:jc w:val="both"/>
        <w:rPr>
          <w:rFonts w:asciiTheme="minorHAnsi" w:hAnsiTheme="minorHAnsi" w:cs="Arial"/>
          <w:sz w:val="20"/>
          <w:szCs w:val="20"/>
        </w:rPr>
      </w:pPr>
      <w:r w:rsidRPr="00084232">
        <w:rPr>
          <w:rFonts w:asciiTheme="minorHAnsi" w:hAnsiTheme="minorHAnsi" w:cs="Arial"/>
          <w:sz w:val="20"/>
          <w:szCs w:val="20"/>
        </w:rPr>
        <w:t>[1]</w:t>
      </w:r>
      <w:r w:rsidRPr="00084232">
        <w:rPr>
          <w:rFonts w:asciiTheme="minorHAnsi" w:hAnsiTheme="minorHAnsi" w:cs="Arial"/>
          <w:sz w:val="20"/>
          <w:szCs w:val="20"/>
        </w:rPr>
        <w:tab/>
      </w:r>
      <w:r w:rsidR="00604B73">
        <w:rPr>
          <w:rFonts w:asciiTheme="minorHAnsi" w:hAnsiTheme="minorHAnsi" w:cs="Arial"/>
          <w:sz w:val="20"/>
          <w:szCs w:val="20"/>
        </w:rPr>
        <w:t>Das Muster dient zur Erfüllung der Informationspflichten gemäß Artikel 14 DSGVO, d.h. für diejen</w:t>
      </w:r>
      <w:r w:rsidR="00604B73">
        <w:rPr>
          <w:rFonts w:asciiTheme="minorHAnsi" w:hAnsiTheme="minorHAnsi" w:cs="Arial"/>
          <w:sz w:val="20"/>
          <w:szCs w:val="20"/>
        </w:rPr>
        <w:t>i</w:t>
      </w:r>
      <w:r w:rsidR="00604B73">
        <w:rPr>
          <w:rFonts w:asciiTheme="minorHAnsi" w:hAnsiTheme="minorHAnsi" w:cs="Arial"/>
          <w:sz w:val="20"/>
          <w:szCs w:val="20"/>
        </w:rPr>
        <w:t>gen Fälle, in denen die personenbezogenen Daten nicht bei der betroffenen Person erhoben wu</w:t>
      </w:r>
      <w:r w:rsidR="00604B73">
        <w:rPr>
          <w:rFonts w:asciiTheme="minorHAnsi" w:hAnsiTheme="minorHAnsi" w:cs="Arial"/>
          <w:sz w:val="20"/>
          <w:szCs w:val="20"/>
        </w:rPr>
        <w:t>r</w:t>
      </w:r>
      <w:r w:rsidR="00604B73">
        <w:rPr>
          <w:rFonts w:asciiTheme="minorHAnsi" w:hAnsiTheme="minorHAnsi" w:cs="Arial"/>
          <w:sz w:val="20"/>
          <w:szCs w:val="20"/>
        </w:rPr>
        <w:t>den. Beispiel: Ein Hersteller leitet seinen Händlern Adressen von potentiellen Kunden zur Leadb</w:t>
      </w:r>
      <w:r w:rsidR="00604B73">
        <w:rPr>
          <w:rFonts w:asciiTheme="minorHAnsi" w:hAnsiTheme="minorHAnsi" w:cs="Arial"/>
          <w:sz w:val="20"/>
          <w:szCs w:val="20"/>
        </w:rPr>
        <w:t>e</w:t>
      </w:r>
      <w:r w:rsidR="00604B73">
        <w:rPr>
          <w:rFonts w:asciiTheme="minorHAnsi" w:hAnsiTheme="minorHAnsi" w:cs="Arial"/>
          <w:sz w:val="20"/>
          <w:szCs w:val="20"/>
        </w:rPr>
        <w:t>arbeitung weiter. Die Händler versenden Werbeschreiben zusammen mit den Informationen g</w:t>
      </w:r>
      <w:r w:rsidR="00604B73">
        <w:rPr>
          <w:rFonts w:asciiTheme="minorHAnsi" w:hAnsiTheme="minorHAnsi" w:cs="Arial"/>
          <w:sz w:val="20"/>
          <w:szCs w:val="20"/>
        </w:rPr>
        <w:t>e</w:t>
      </w:r>
      <w:r w:rsidR="00D96457">
        <w:rPr>
          <w:rFonts w:asciiTheme="minorHAnsi" w:hAnsiTheme="minorHAnsi" w:cs="Arial"/>
          <w:sz w:val="20"/>
          <w:szCs w:val="20"/>
        </w:rPr>
        <w:t>mäß Artikel 14 DSGVO.</w:t>
      </w:r>
    </w:p>
    <w:p w:rsidR="00084232" w:rsidRPr="00084232" w:rsidRDefault="00084232" w:rsidP="00084232">
      <w:pPr>
        <w:spacing w:line="240" w:lineRule="exact"/>
        <w:contextualSpacing/>
        <w:jc w:val="both"/>
        <w:rPr>
          <w:rFonts w:asciiTheme="minorHAnsi" w:hAnsiTheme="minorHAnsi" w:cs="Arial"/>
          <w:sz w:val="20"/>
          <w:szCs w:val="20"/>
        </w:rPr>
      </w:pPr>
    </w:p>
    <w:p w:rsidR="00084232" w:rsidRPr="00084232" w:rsidRDefault="00084232" w:rsidP="00084232">
      <w:pPr>
        <w:spacing w:line="240" w:lineRule="exact"/>
        <w:ind w:left="705" w:hanging="705"/>
        <w:jc w:val="both"/>
        <w:rPr>
          <w:rFonts w:asciiTheme="minorHAnsi" w:hAnsiTheme="minorHAnsi" w:cs="Arial"/>
          <w:sz w:val="20"/>
          <w:szCs w:val="20"/>
        </w:rPr>
      </w:pPr>
      <w:r w:rsidRPr="00084232">
        <w:rPr>
          <w:rFonts w:asciiTheme="minorHAnsi" w:hAnsiTheme="minorHAnsi" w:cs="Arial"/>
          <w:sz w:val="20"/>
          <w:szCs w:val="20"/>
        </w:rPr>
        <w:t>[2]</w:t>
      </w:r>
      <w:r w:rsidRPr="00084232">
        <w:rPr>
          <w:rFonts w:asciiTheme="minorHAnsi" w:hAnsiTheme="minorHAnsi" w:cs="Arial"/>
          <w:sz w:val="20"/>
          <w:szCs w:val="20"/>
        </w:rPr>
        <w:tab/>
        <w:t>Die Einleitung ist optional und kann individuell formuliert werden. Die nachfolgenden Date</w:t>
      </w:r>
      <w:r w:rsidRPr="00084232">
        <w:rPr>
          <w:rFonts w:asciiTheme="minorHAnsi" w:hAnsiTheme="minorHAnsi" w:cs="Arial"/>
          <w:sz w:val="20"/>
          <w:szCs w:val="20"/>
        </w:rPr>
        <w:t>n</w:t>
      </w:r>
      <w:r w:rsidRPr="00084232">
        <w:rPr>
          <w:rFonts w:asciiTheme="minorHAnsi" w:hAnsiTheme="minorHAnsi" w:cs="Arial"/>
          <w:sz w:val="20"/>
          <w:szCs w:val="20"/>
        </w:rPr>
        <w:t>schutzhinweise sind der betroffenen innerhalb einer angemessenen Frist nach Erlangung der pe</w:t>
      </w:r>
      <w:r w:rsidRPr="00084232">
        <w:rPr>
          <w:rFonts w:asciiTheme="minorHAnsi" w:hAnsiTheme="minorHAnsi" w:cs="Arial"/>
          <w:sz w:val="20"/>
          <w:szCs w:val="20"/>
        </w:rPr>
        <w:t>r</w:t>
      </w:r>
      <w:r w:rsidRPr="00084232">
        <w:rPr>
          <w:rFonts w:asciiTheme="minorHAnsi" w:hAnsiTheme="minorHAnsi" w:cs="Arial"/>
          <w:sz w:val="20"/>
          <w:szCs w:val="20"/>
        </w:rPr>
        <w:t>sonenbezogenen Daten, längstens jedoch innerhalb eines Monats; falls die personenbezogenen Daten zur Kommunikation mit der betroffenen Person verwendet werden sollen, spätestens zum Zeitpunkt der ersten Mitteilung an sie; oder falls die Offenlegung an einen anderen Empfänger b</w:t>
      </w:r>
      <w:r w:rsidRPr="00084232">
        <w:rPr>
          <w:rFonts w:asciiTheme="minorHAnsi" w:hAnsiTheme="minorHAnsi" w:cs="Arial"/>
          <w:sz w:val="20"/>
          <w:szCs w:val="20"/>
        </w:rPr>
        <w:t>e</w:t>
      </w:r>
      <w:r w:rsidRPr="00084232">
        <w:rPr>
          <w:rFonts w:asciiTheme="minorHAnsi" w:hAnsiTheme="minorHAnsi" w:cs="Arial"/>
          <w:sz w:val="20"/>
          <w:szCs w:val="20"/>
        </w:rPr>
        <w:t xml:space="preserve">absichtigt ist, spätestens zum Zeitpunkt der ersten Offenlegung, erteilt werden. Eine Ausnahme von der Informationspflicht nach Artikel 14 DSGVO gilt </w:t>
      </w:r>
      <w:r w:rsidR="00CE79B6">
        <w:rPr>
          <w:rFonts w:asciiTheme="minorHAnsi" w:hAnsiTheme="minorHAnsi" w:cs="Arial"/>
          <w:sz w:val="20"/>
          <w:szCs w:val="20"/>
        </w:rPr>
        <w:t xml:space="preserve">u.a. </w:t>
      </w:r>
      <w:r w:rsidRPr="00084232">
        <w:rPr>
          <w:rFonts w:asciiTheme="minorHAnsi" w:hAnsiTheme="minorHAnsi" w:cs="Arial"/>
          <w:sz w:val="20"/>
          <w:szCs w:val="20"/>
        </w:rPr>
        <w:t>dann, wenn die betroffene Person b</w:t>
      </w:r>
      <w:r w:rsidRPr="00084232">
        <w:rPr>
          <w:rFonts w:asciiTheme="minorHAnsi" w:hAnsiTheme="minorHAnsi" w:cs="Arial"/>
          <w:sz w:val="20"/>
          <w:szCs w:val="20"/>
        </w:rPr>
        <w:t>e</w:t>
      </w:r>
      <w:r w:rsidRPr="00084232">
        <w:rPr>
          <w:rFonts w:asciiTheme="minorHAnsi" w:hAnsiTheme="minorHAnsi" w:cs="Arial"/>
          <w:sz w:val="20"/>
          <w:szCs w:val="20"/>
        </w:rPr>
        <w:t>reits über die Informationen verfügt oder die Erteilung der Informationen einen unverhältnismäß</w:t>
      </w:r>
      <w:r w:rsidRPr="00084232">
        <w:rPr>
          <w:rFonts w:asciiTheme="minorHAnsi" w:hAnsiTheme="minorHAnsi" w:cs="Arial"/>
          <w:sz w:val="20"/>
          <w:szCs w:val="20"/>
        </w:rPr>
        <w:t>i</w:t>
      </w:r>
      <w:r w:rsidRPr="00084232">
        <w:rPr>
          <w:rFonts w:asciiTheme="minorHAnsi" w:hAnsiTheme="minorHAnsi" w:cs="Arial"/>
          <w:sz w:val="20"/>
          <w:szCs w:val="20"/>
        </w:rPr>
        <w:t>gen Aufwand erfordern würde.</w:t>
      </w:r>
    </w:p>
    <w:p w:rsidR="00D96457" w:rsidRPr="00084232" w:rsidRDefault="00D96457" w:rsidP="00084232">
      <w:pPr>
        <w:jc w:val="both"/>
        <w:rPr>
          <w:rFonts w:asciiTheme="minorHAnsi" w:hAnsiTheme="minorHAnsi" w:cs="Arial"/>
          <w:sz w:val="20"/>
          <w:szCs w:val="20"/>
        </w:rPr>
      </w:pPr>
    </w:p>
    <w:p w:rsidR="00604B73" w:rsidRDefault="00084232" w:rsidP="00084232">
      <w:pPr>
        <w:ind w:left="705" w:hanging="705"/>
        <w:jc w:val="both"/>
        <w:rPr>
          <w:rFonts w:asciiTheme="minorHAnsi" w:hAnsiTheme="minorHAnsi" w:cs="Arial"/>
          <w:sz w:val="20"/>
          <w:szCs w:val="20"/>
        </w:rPr>
      </w:pPr>
      <w:r w:rsidRPr="00084232">
        <w:rPr>
          <w:rFonts w:asciiTheme="minorHAnsi" w:hAnsiTheme="minorHAnsi" w:cs="Arial"/>
          <w:sz w:val="20"/>
          <w:szCs w:val="20"/>
        </w:rPr>
        <w:t>[3]</w:t>
      </w:r>
      <w:r w:rsidRPr="00084232">
        <w:rPr>
          <w:rFonts w:asciiTheme="minorHAnsi" w:hAnsiTheme="minorHAnsi" w:cs="Arial"/>
          <w:sz w:val="20"/>
          <w:szCs w:val="20"/>
        </w:rPr>
        <w:tab/>
      </w:r>
      <w:r w:rsidR="00604B73">
        <w:rPr>
          <w:rFonts w:asciiTheme="minorHAnsi" w:hAnsiTheme="minorHAnsi" w:cs="Arial"/>
          <w:sz w:val="20"/>
          <w:szCs w:val="20"/>
        </w:rPr>
        <w:t>Die Kontaktdaten des Datenschutzbeauftragten müssen nur dann genannt werden, f</w:t>
      </w:r>
      <w:r w:rsidR="00604B73" w:rsidRPr="00084232">
        <w:rPr>
          <w:rFonts w:asciiTheme="minorHAnsi" w:hAnsiTheme="minorHAnsi" w:cs="Arial"/>
          <w:sz w:val="20"/>
          <w:szCs w:val="20"/>
        </w:rPr>
        <w:t>alls ein solche</w:t>
      </w:r>
      <w:r w:rsidR="00604B73">
        <w:rPr>
          <w:rFonts w:asciiTheme="minorHAnsi" w:hAnsiTheme="minorHAnsi" w:cs="Arial"/>
          <w:sz w:val="20"/>
          <w:szCs w:val="20"/>
        </w:rPr>
        <w:t>r gemäß Art 37 ff DSGVO benannt</w:t>
      </w:r>
      <w:r w:rsidR="00604B73" w:rsidRPr="00084232">
        <w:rPr>
          <w:rFonts w:asciiTheme="minorHAnsi" w:hAnsiTheme="minorHAnsi" w:cs="Arial"/>
          <w:sz w:val="20"/>
          <w:szCs w:val="20"/>
        </w:rPr>
        <w:t xml:space="preserve"> wurde. </w:t>
      </w:r>
      <w:r w:rsidR="00604B73">
        <w:rPr>
          <w:rFonts w:asciiTheme="minorHAnsi" w:hAnsiTheme="minorHAnsi" w:cs="Arial"/>
          <w:sz w:val="20"/>
          <w:szCs w:val="20"/>
        </w:rPr>
        <w:t>Entfällt die Pflicht zur Benennung eines Datenschutzbeau</w:t>
      </w:r>
      <w:r w:rsidR="00604B73">
        <w:rPr>
          <w:rFonts w:asciiTheme="minorHAnsi" w:hAnsiTheme="minorHAnsi" w:cs="Arial"/>
          <w:sz w:val="20"/>
          <w:szCs w:val="20"/>
        </w:rPr>
        <w:t>f</w:t>
      </w:r>
      <w:r w:rsidR="00604B73">
        <w:rPr>
          <w:rFonts w:asciiTheme="minorHAnsi" w:hAnsiTheme="minorHAnsi" w:cs="Arial"/>
          <w:sz w:val="20"/>
          <w:szCs w:val="20"/>
        </w:rPr>
        <w:t>tragten, z.B. bei Kleinstbetrieben &lt; 10 Personen, kann</w:t>
      </w:r>
      <w:r w:rsidR="00604B73" w:rsidRPr="00084232">
        <w:rPr>
          <w:rFonts w:asciiTheme="minorHAnsi" w:hAnsiTheme="minorHAnsi" w:cs="Arial"/>
          <w:sz w:val="20"/>
          <w:szCs w:val="20"/>
        </w:rPr>
        <w:t xml:space="preserve"> Abschnitt II </w:t>
      </w:r>
      <w:r w:rsidR="00604B73">
        <w:rPr>
          <w:rFonts w:asciiTheme="minorHAnsi" w:hAnsiTheme="minorHAnsi" w:cs="Arial"/>
          <w:sz w:val="20"/>
          <w:szCs w:val="20"/>
        </w:rPr>
        <w:t>ersatzlos entfallen</w:t>
      </w:r>
      <w:r w:rsidR="00604B73" w:rsidRPr="00084232">
        <w:rPr>
          <w:rFonts w:asciiTheme="minorHAnsi" w:hAnsiTheme="minorHAnsi" w:cs="Arial"/>
          <w:sz w:val="20"/>
          <w:szCs w:val="20"/>
        </w:rPr>
        <w:t xml:space="preserve">. </w:t>
      </w:r>
      <w:r w:rsidR="00604B73">
        <w:rPr>
          <w:rFonts w:asciiTheme="minorHAnsi" w:hAnsiTheme="minorHAnsi" w:cs="Arial"/>
          <w:sz w:val="20"/>
          <w:szCs w:val="20"/>
        </w:rPr>
        <w:t>Optional</w:t>
      </w:r>
      <w:r w:rsidR="00604B73" w:rsidRPr="00084232">
        <w:rPr>
          <w:rFonts w:asciiTheme="minorHAnsi" w:hAnsiTheme="minorHAnsi" w:cs="Arial"/>
          <w:sz w:val="20"/>
          <w:szCs w:val="20"/>
        </w:rPr>
        <w:t xml:space="preserve"> – falls der Betrieb dies wünscht – kann eine Ansprechperson genannt werden, an die sich der Kunde bei Datenschutzfragen wenden kann.</w:t>
      </w:r>
    </w:p>
    <w:p w:rsidR="00604B73" w:rsidRDefault="00604B73" w:rsidP="00084232">
      <w:pPr>
        <w:ind w:left="705" w:hanging="705"/>
        <w:jc w:val="both"/>
        <w:rPr>
          <w:rFonts w:asciiTheme="minorHAnsi" w:hAnsiTheme="minorHAnsi" w:cs="Arial"/>
          <w:sz w:val="20"/>
          <w:szCs w:val="20"/>
        </w:rPr>
      </w:pPr>
    </w:p>
    <w:p w:rsidR="00084232" w:rsidRPr="00084232" w:rsidRDefault="00983FFC" w:rsidP="00084232">
      <w:pPr>
        <w:ind w:left="705" w:hanging="705"/>
        <w:jc w:val="both"/>
        <w:rPr>
          <w:rFonts w:asciiTheme="minorHAnsi" w:hAnsiTheme="minorHAnsi" w:cs="Arial"/>
          <w:sz w:val="20"/>
          <w:szCs w:val="20"/>
        </w:rPr>
      </w:pPr>
      <w:r>
        <w:rPr>
          <w:rFonts w:asciiTheme="minorHAnsi" w:hAnsiTheme="minorHAnsi" w:cs="Arial"/>
          <w:sz w:val="20"/>
          <w:szCs w:val="20"/>
        </w:rPr>
        <w:t>[4</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r>
      <w:r>
        <w:rPr>
          <w:rFonts w:asciiTheme="minorHAnsi" w:hAnsiTheme="minorHAnsi" w:cs="Arial"/>
          <w:sz w:val="20"/>
          <w:szCs w:val="20"/>
        </w:rPr>
        <w:t xml:space="preserve">Die Datenkategorien und die </w:t>
      </w:r>
      <w:r w:rsidR="00084232" w:rsidRPr="00084232">
        <w:rPr>
          <w:rFonts w:asciiTheme="minorHAnsi" w:hAnsiTheme="minorHAnsi" w:cs="Arial"/>
          <w:sz w:val="20"/>
          <w:szCs w:val="20"/>
        </w:rPr>
        <w:t xml:space="preserve">Datenherkunft, d.h. die Quelle, aus der die personenbezogenen Daten stammen, </w:t>
      </w:r>
      <w:r>
        <w:rPr>
          <w:rFonts w:asciiTheme="minorHAnsi" w:hAnsiTheme="minorHAnsi" w:cs="Arial"/>
          <w:sz w:val="20"/>
          <w:szCs w:val="20"/>
        </w:rPr>
        <w:t>müssen möglichst genau beschrieben werden.</w:t>
      </w:r>
    </w:p>
    <w:p w:rsidR="00084232" w:rsidRPr="00084232" w:rsidRDefault="00084232" w:rsidP="00084232">
      <w:pPr>
        <w:ind w:left="705" w:hanging="705"/>
        <w:jc w:val="both"/>
        <w:rPr>
          <w:rFonts w:asciiTheme="minorHAnsi" w:hAnsiTheme="minorHAnsi" w:cs="Arial"/>
          <w:sz w:val="20"/>
          <w:szCs w:val="20"/>
        </w:rPr>
      </w:pPr>
    </w:p>
    <w:p w:rsidR="00084232" w:rsidRPr="00084232" w:rsidRDefault="00983FFC" w:rsidP="00084232">
      <w:pPr>
        <w:ind w:left="705" w:hanging="705"/>
        <w:jc w:val="both"/>
        <w:rPr>
          <w:rFonts w:asciiTheme="minorHAnsi" w:hAnsiTheme="minorHAnsi" w:cs="Arial"/>
          <w:sz w:val="20"/>
          <w:szCs w:val="20"/>
        </w:rPr>
      </w:pPr>
      <w:r>
        <w:rPr>
          <w:rFonts w:asciiTheme="minorHAnsi" w:hAnsiTheme="minorHAnsi" w:cs="Arial"/>
          <w:sz w:val="20"/>
          <w:szCs w:val="20"/>
        </w:rPr>
        <w:t>[5]</w:t>
      </w:r>
      <w:r>
        <w:rPr>
          <w:rFonts w:asciiTheme="minorHAnsi" w:hAnsiTheme="minorHAnsi" w:cs="Arial"/>
          <w:sz w:val="20"/>
          <w:szCs w:val="20"/>
        </w:rPr>
        <w:tab/>
        <w:t>Die Zwecke der Verarbeitung der Daten sind je nach Einzelfall anzupassen.</w:t>
      </w:r>
    </w:p>
    <w:p w:rsidR="00084232" w:rsidRPr="00084232" w:rsidRDefault="00084232" w:rsidP="00084232">
      <w:pPr>
        <w:ind w:left="705" w:hanging="705"/>
        <w:jc w:val="both"/>
        <w:rPr>
          <w:rFonts w:asciiTheme="minorHAnsi" w:hAnsiTheme="minorHAnsi" w:cs="Arial"/>
          <w:sz w:val="20"/>
          <w:szCs w:val="20"/>
        </w:rPr>
      </w:pPr>
    </w:p>
    <w:p w:rsidR="00D96457" w:rsidRDefault="00D96457" w:rsidP="00084232">
      <w:pPr>
        <w:ind w:left="705" w:hanging="705"/>
        <w:jc w:val="both"/>
        <w:rPr>
          <w:rFonts w:asciiTheme="minorHAnsi" w:hAnsiTheme="minorHAnsi" w:cs="Arial"/>
          <w:sz w:val="20"/>
          <w:szCs w:val="20"/>
        </w:rPr>
      </w:pPr>
      <w:r>
        <w:rPr>
          <w:rFonts w:asciiTheme="minorHAnsi" w:hAnsiTheme="minorHAnsi" w:cs="Arial"/>
          <w:sz w:val="20"/>
          <w:szCs w:val="20"/>
        </w:rPr>
        <w:t>[6</w:t>
      </w:r>
      <w:r w:rsidR="00084232" w:rsidRPr="00084232">
        <w:rPr>
          <w:rFonts w:asciiTheme="minorHAnsi" w:hAnsiTheme="minorHAnsi" w:cs="Arial"/>
          <w:sz w:val="20"/>
          <w:szCs w:val="20"/>
        </w:rPr>
        <w:t>]</w:t>
      </w:r>
      <w:r w:rsidR="00084232" w:rsidRPr="00084232">
        <w:rPr>
          <w:rFonts w:asciiTheme="minorHAnsi" w:hAnsiTheme="minorHAnsi" w:cs="Arial"/>
          <w:sz w:val="20"/>
          <w:szCs w:val="20"/>
        </w:rPr>
        <w:tab/>
      </w:r>
      <w:r w:rsidRPr="00084232">
        <w:rPr>
          <w:rFonts w:asciiTheme="minorHAnsi" w:hAnsiTheme="minorHAnsi" w:cs="Arial"/>
          <w:sz w:val="20"/>
          <w:szCs w:val="20"/>
        </w:rPr>
        <w:t xml:space="preserve">Sofern externe Dienstleister mit der Verarbeitung beauftragt werden, wie z.B. </w:t>
      </w:r>
      <w:proofErr w:type="spellStart"/>
      <w:r w:rsidRPr="00084232">
        <w:rPr>
          <w:rFonts w:asciiTheme="minorHAnsi" w:hAnsiTheme="minorHAnsi" w:cs="Arial"/>
          <w:sz w:val="20"/>
          <w:szCs w:val="20"/>
        </w:rPr>
        <w:t>Auftragsverarbeiter</w:t>
      </w:r>
      <w:proofErr w:type="spellEnd"/>
      <w:r w:rsidRPr="00084232">
        <w:rPr>
          <w:rFonts w:asciiTheme="minorHAnsi" w:hAnsiTheme="minorHAnsi" w:cs="Arial"/>
          <w:sz w:val="20"/>
          <w:szCs w:val="20"/>
        </w:rPr>
        <w:t xml:space="preserve">, sind diese konkret oder in Form von Kategorien zu benennen. </w:t>
      </w:r>
      <w:r>
        <w:rPr>
          <w:rFonts w:asciiTheme="minorHAnsi" w:hAnsiTheme="minorHAnsi" w:cs="Arial"/>
          <w:sz w:val="20"/>
          <w:szCs w:val="20"/>
        </w:rPr>
        <w:t xml:space="preserve">Der Klammerinhalt und die Nennung der </w:t>
      </w:r>
      <w:proofErr w:type="spellStart"/>
      <w:r>
        <w:rPr>
          <w:rFonts w:asciiTheme="minorHAnsi" w:hAnsiTheme="minorHAnsi" w:cs="Arial"/>
          <w:sz w:val="20"/>
          <w:szCs w:val="20"/>
        </w:rPr>
        <w:t>Auftragsverarbeiter</w:t>
      </w:r>
      <w:proofErr w:type="spellEnd"/>
      <w:r>
        <w:rPr>
          <w:rFonts w:asciiTheme="minorHAnsi" w:hAnsiTheme="minorHAnsi" w:cs="Arial"/>
          <w:sz w:val="20"/>
          <w:szCs w:val="20"/>
        </w:rPr>
        <w:t>/Empfänger können</w:t>
      </w:r>
      <w:r w:rsidRPr="00084232">
        <w:rPr>
          <w:rFonts w:asciiTheme="minorHAnsi" w:hAnsiTheme="minorHAnsi" w:cs="Arial"/>
          <w:sz w:val="20"/>
          <w:szCs w:val="20"/>
        </w:rPr>
        <w:t xml:space="preserve"> entfallen, wenn die Datenverarbeitung allein durch das Autohaus durchgeführt wird.</w:t>
      </w:r>
    </w:p>
    <w:p w:rsidR="00D96457" w:rsidRDefault="00D96457" w:rsidP="00084232">
      <w:pPr>
        <w:ind w:left="705" w:hanging="705"/>
        <w:jc w:val="both"/>
        <w:rPr>
          <w:rFonts w:asciiTheme="minorHAnsi" w:hAnsiTheme="minorHAnsi" w:cs="Arial"/>
          <w:sz w:val="20"/>
          <w:szCs w:val="20"/>
        </w:rPr>
      </w:pPr>
    </w:p>
    <w:p w:rsidR="00D96457" w:rsidRDefault="00D96457" w:rsidP="00084232">
      <w:pPr>
        <w:ind w:left="705" w:hanging="705"/>
        <w:jc w:val="both"/>
        <w:rPr>
          <w:rFonts w:asciiTheme="minorHAnsi" w:hAnsiTheme="minorHAnsi" w:cs="Arial"/>
          <w:sz w:val="20"/>
          <w:szCs w:val="20"/>
        </w:rPr>
      </w:pPr>
      <w:r>
        <w:rPr>
          <w:rFonts w:asciiTheme="minorHAnsi" w:hAnsiTheme="minorHAnsi" w:cs="Arial"/>
          <w:sz w:val="20"/>
          <w:szCs w:val="20"/>
        </w:rPr>
        <w:t>[7]</w:t>
      </w:r>
      <w:r>
        <w:rPr>
          <w:rFonts w:asciiTheme="minorHAnsi" w:hAnsiTheme="minorHAnsi" w:cs="Arial"/>
          <w:sz w:val="20"/>
          <w:szCs w:val="20"/>
        </w:rPr>
        <w:tab/>
      </w:r>
      <w:r w:rsidRPr="00084232">
        <w:rPr>
          <w:rFonts w:asciiTheme="minorHAnsi" w:hAnsiTheme="minorHAnsi" w:cs="Arial"/>
          <w:sz w:val="20"/>
          <w:szCs w:val="20"/>
        </w:rPr>
        <w:t>Dieser Punkt ist grundsätzlich nur dann in die Informationen aufzunehmen, wenn der Verantwortl</w:t>
      </w:r>
      <w:r w:rsidRPr="00084232">
        <w:rPr>
          <w:rFonts w:asciiTheme="minorHAnsi" w:hAnsiTheme="minorHAnsi" w:cs="Arial"/>
          <w:sz w:val="20"/>
          <w:szCs w:val="20"/>
        </w:rPr>
        <w:t>i</w:t>
      </w:r>
      <w:r w:rsidRPr="00084232">
        <w:rPr>
          <w:rFonts w:asciiTheme="minorHAnsi" w:hAnsiTheme="minorHAnsi" w:cs="Arial"/>
          <w:sz w:val="20"/>
          <w:szCs w:val="20"/>
        </w:rPr>
        <w:t>che die Absicht hat, die personenbezogenen Daten an ein Drittland oder eine internationale Org</w:t>
      </w:r>
      <w:r w:rsidRPr="00084232">
        <w:rPr>
          <w:rFonts w:asciiTheme="minorHAnsi" w:hAnsiTheme="minorHAnsi" w:cs="Arial"/>
          <w:sz w:val="20"/>
          <w:szCs w:val="20"/>
        </w:rPr>
        <w:t>a</w:t>
      </w:r>
      <w:r w:rsidRPr="00084232">
        <w:rPr>
          <w:rFonts w:asciiTheme="minorHAnsi" w:hAnsiTheme="minorHAnsi" w:cs="Arial"/>
          <w:sz w:val="20"/>
          <w:szCs w:val="20"/>
        </w:rPr>
        <w:t>nisation zu übermitteln.</w:t>
      </w:r>
    </w:p>
    <w:p w:rsidR="00D96457" w:rsidRDefault="00D96457" w:rsidP="00084232">
      <w:pPr>
        <w:ind w:left="705" w:hanging="705"/>
        <w:jc w:val="both"/>
        <w:rPr>
          <w:rFonts w:asciiTheme="minorHAnsi" w:hAnsiTheme="minorHAnsi" w:cs="Arial"/>
          <w:sz w:val="20"/>
          <w:szCs w:val="20"/>
        </w:rPr>
      </w:pPr>
    </w:p>
    <w:p w:rsidR="00D96457" w:rsidRDefault="00D96457" w:rsidP="00084232">
      <w:pPr>
        <w:ind w:left="705" w:hanging="705"/>
        <w:jc w:val="both"/>
        <w:rPr>
          <w:rFonts w:asciiTheme="minorHAnsi" w:hAnsiTheme="minorHAnsi" w:cs="Arial"/>
          <w:sz w:val="20"/>
          <w:szCs w:val="20"/>
        </w:rPr>
      </w:pPr>
      <w:r>
        <w:rPr>
          <w:rFonts w:asciiTheme="minorHAnsi" w:hAnsiTheme="minorHAnsi" w:cs="Arial"/>
          <w:sz w:val="20"/>
          <w:szCs w:val="20"/>
        </w:rPr>
        <w:t>[8]</w:t>
      </w:r>
      <w:r>
        <w:rPr>
          <w:rFonts w:asciiTheme="minorHAnsi" w:hAnsiTheme="minorHAnsi" w:cs="Arial"/>
          <w:sz w:val="20"/>
          <w:szCs w:val="20"/>
        </w:rPr>
        <w:tab/>
        <w:t>Der Gesetzeswortlaut lautet: „das Bestehen eines Beschwerderechts bei einer Aufsichtsbehörde“. Insoweit gehen wir davon aus, dass der Hinweis „bei einer Aufsichtsbehörde“ ausreicht. Im Zweifel kann die für den Kfz-Betrieb zuständige Landesdatenschutzbehörde genannt werden.</w:t>
      </w:r>
    </w:p>
    <w:p w:rsidR="00D96457" w:rsidRDefault="00D96457" w:rsidP="00084232">
      <w:pPr>
        <w:ind w:left="705" w:hanging="705"/>
        <w:jc w:val="both"/>
        <w:rPr>
          <w:rFonts w:asciiTheme="minorHAnsi" w:hAnsiTheme="minorHAnsi" w:cs="Arial"/>
          <w:sz w:val="20"/>
          <w:szCs w:val="20"/>
        </w:rPr>
      </w:pPr>
    </w:p>
    <w:p w:rsidR="00084232" w:rsidRPr="00084232" w:rsidRDefault="00D96457" w:rsidP="00084232">
      <w:pPr>
        <w:ind w:left="705" w:hanging="705"/>
        <w:jc w:val="both"/>
        <w:rPr>
          <w:rFonts w:asciiTheme="minorHAnsi" w:hAnsiTheme="minorHAnsi" w:cs="Arial"/>
          <w:sz w:val="20"/>
          <w:szCs w:val="20"/>
        </w:rPr>
      </w:pPr>
      <w:r>
        <w:rPr>
          <w:rFonts w:asciiTheme="minorHAnsi" w:hAnsiTheme="minorHAnsi" w:cs="Arial"/>
          <w:sz w:val="20"/>
          <w:szCs w:val="20"/>
        </w:rPr>
        <w:t>[9</w:t>
      </w:r>
      <w:r w:rsidR="003F6712">
        <w:rPr>
          <w:rFonts w:asciiTheme="minorHAnsi" w:hAnsiTheme="minorHAnsi" w:cs="Arial"/>
          <w:sz w:val="20"/>
          <w:szCs w:val="20"/>
        </w:rPr>
        <w:t>]</w:t>
      </w:r>
      <w:r w:rsidR="003F6712">
        <w:rPr>
          <w:rFonts w:asciiTheme="minorHAnsi" w:hAnsiTheme="minorHAnsi" w:cs="Arial"/>
          <w:sz w:val="20"/>
          <w:szCs w:val="20"/>
        </w:rPr>
        <w:tab/>
      </w:r>
      <w:r w:rsidR="00084232" w:rsidRPr="00084232">
        <w:rPr>
          <w:rFonts w:asciiTheme="minorHAnsi" w:hAnsiTheme="minorHAnsi" w:cs="Arial"/>
          <w:sz w:val="20"/>
          <w:szCs w:val="20"/>
        </w:rPr>
        <w:t xml:space="preserve">Dieser Punkt ist grundsätzlich nur dann in die Informationen aufzunehmen, wenn tatsächlich auch eine automatisierte Entscheidungsfindung einschließlich </w:t>
      </w:r>
      <w:proofErr w:type="spellStart"/>
      <w:r w:rsidR="00084232" w:rsidRPr="00084232">
        <w:rPr>
          <w:rFonts w:asciiTheme="minorHAnsi" w:hAnsiTheme="minorHAnsi" w:cs="Arial"/>
          <w:sz w:val="20"/>
          <w:szCs w:val="20"/>
        </w:rPr>
        <w:t>Profiling</w:t>
      </w:r>
      <w:proofErr w:type="spellEnd"/>
      <w:r w:rsidR="00084232" w:rsidRPr="00084232">
        <w:rPr>
          <w:rFonts w:asciiTheme="minorHAnsi" w:hAnsiTheme="minorHAnsi" w:cs="Arial"/>
          <w:sz w:val="20"/>
          <w:szCs w:val="20"/>
        </w:rPr>
        <w:t xml:space="preserve"> stattfindet. Sofern </w:t>
      </w:r>
      <w:r w:rsidR="00CE79B6">
        <w:rPr>
          <w:rFonts w:asciiTheme="minorHAnsi" w:hAnsiTheme="minorHAnsi" w:cs="Arial"/>
          <w:sz w:val="20"/>
          <w:szCs w:val="20"/>
        </w:rPr>
        <w:t>dies der Fall ist</w:t>
      </w:r>
      <w:r w:rsidR="00084232" w:rsidRPr="00084232">
        <w:rPr>
          <w:rFonts w:asciiTheme="minorHAnsi" w:hAnsiTheme="minorHAnsi" w:cs="Arial"/>
          <w:sz w:val="20"/>
          <w:szCs w:val="20"/>
        </w:rPr>
        <w:t>, sind aussagekräftige Informationen über die involvierte Logik sowie die Tragweite und die a</w:t>
      </w:r>
      <w:r w:rsidR="00084232" w:rsidRPr="00084232">
        <w:rPr>
          <w:rFonts w:asciiTheme="minorHAnsi" w:hAnsiTheme="minorHAnsi" w:cs="Arial"/>
          <w:sz w:val="20"/>
          <w:szCs w:val="20"/>
        </w:rPr>
        <w:t>n</w:t>
      </w:r>
      <w:r w:rsidR="00084232" w:rsidRPr="00084232">
        <w:rPr>
          <w:rFonts w:asciiTheme="minorHAnsi" w:hAnsiTheme="minorHAnsi" w:cs="Arial"/>
          <w:sz w:val="20"/>
          <w:szCs w:val="20"/>
        </w:rPr>
        <w:t>gestrebten Auswirkungen einer derartigen Verarbeitung für die betroffene Person zu geben.</w:t>
      </w:r>
    </w:p>
    <w:p w:rsidR="00084232" w:rsidRDefault="00084232" w:rsidP="00896C2C">
      <w:pPr>
        <w:spacing w:line="240" w:lineRule="exact"/>
        <w:contextualSpacing/>
        <w:jc w:val="both"/>
        <w:rPr>
          <w:rFonts w:asciiTheme="minorHAnsi" w:hAnsiTheme="minorHAnsi" w:cs="Arial"/>
          <w:sz w:val="20"/>
          <w:szCs w:val="20"/>
        </w:rPr>
      </w:pPr>
    </w:p>
    <w:p w:rsidR="00084232" w:rsidRDefault="00084232" w:rsidP="00896C2C">
      <w:pPr>
        <w:spacing w:line="240" w:lineRule="exact"/>
        <w:contextualSpacing/>
        <w:jc w:val="both"/>
        <w:rPr>
          <w:rFonts w:asciiTheme="minorHAnsi" w:hAnsiTheme="minorHAnsi" w:cs="Arial"/>
          <w:sz w:val="20"/>
          <w:szCs w:val="20"/>
        </w:rPr>
      </w:pPr>
    </w:p>
    <w:p w:rsidR="00495847" w:rsidRDefault="00495847" w:rsidP="00896C2C">
      <w:pPr>
        <w:spacing w:line="240" w:lineRule="exact"/>
        <w:contextualSpacing/>
        <w:jc w:val="both"/>
        <w:rPr>
          <w:rFonts w:asciiTheme="minorHAnsi" w:hAnsiTheme="minorHAnsi" w:cs="Arial"/>
          <w:sz w:val="20"/>
          <w:szCs w:val="20"/>
        </w:rPr>
      </w:pPr>
    </w:p>
    <w:p w:rsidR="00896C2C" w:rsidRDefault="00896C2C" w:rsidP="00B30D96">
      <w:pPr>
        <w:spacing w:line="240" w:lineRule="exact"/>
        <w:contextualSpacing/>
        <w:jc w:val="both"/>
        <w:rPr>
          <w:rFonts w:asciiTheme="minorHAnsi" w:hAnsiTheme="minorHAnsi" w:cs="Arial"/>
          <w:sz w:val="20"/>
          <w:szCs w:val="20"/>
        </w:rPr>
      </w:pPr>
    </w:p>
    <w:p w:rsidR="00D70011" w:rsidRDefault="00D70011" w:rsidP="00B30D96">
      <w:pPr>
        <w:spacing w:line="240" w:lineRule="exact"/>
        <w:contextualSpacing/>
        <w:jc w:val="both"/>
        <w:rPr>
          <w:rFonts w:asciiTheme="minorHAnsi" w:hAnsiTheme="minorHAnsi" w:cs="Arial"/>
          <w:sz w:val="20"/>
          <w:szCs w:val="20"/>
        </w:rPr>
      </w:pPr>
    </w:p>
    <w:p w:rsidR="00D70011" w:rsidRPr="00435CCB" w:rsidRDefault="00D70011" w:rsidP="00B30D96">
      <w:pPr>
        <w:spacing w:line="240" w:lineRule="exact"/>
        <w:contextualSpacing/>
        <w:jc w:val="both"/>
        <w:rPr>
          <w:rFonts w:asciiTheme="minorHAnsi" w:hAnsiTheme="minorHAnsi" w:cs="Arial"/>
          <w:sz w:val="20"/>
          <w:szCs w:val="20"/>
        </w:rPr>
      </w:pPr>
    </w:p>
    <w:p w:rsidR="004F092F" w:rsidRPr="00435CCB" w:rsidRDefault="004F092F" w:rsidP="00B30D96">
      <w:pPr>
        <w:spacing w:line="240" w:lineRule="exact"/>
        <w:contextualSpacing/>
        <w:jc w:val="both"/>
        <w:rPr>
          <w:rFonts w:asciiTheme="minorHAnsi" w:hAnsiTheme="minorHAnsi" w:cs="Arial"/>
          <w:sz w:val="20"/>
          <w:szCs w:val="20"/>
        </w:rPr>
      </w:pPr>
    </w:p>
    <w:sectPr w:rsidR="004F092F" w:rsidRPr="00435CCB" w:rsidSect="00F43931">
      <w:pgSz w:w="11906" w:h="16838" w:code="9"/>
      <w:pgMar w:top="1417" w:right="1701" w:bottom="1985" w:left="1417" w:header="709" w:footer="14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11E" w:rsidRDefault="009D711E" w:rsidP="000B4DE3">
      <w:r>
        <w:separator/>
      </w:r>
    </w:p>
  </w:endnote>
  <w:endnote w:type="continuationSeparator" w:id="0">
    <w:p w:rsidR="009D711E" w:rsidRDefault="009D711E" w:rsidP="000B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11E" w:rsidRDefault="009D711E" w:rsidP="000B4DE3">
      <w:r>
        <w:separator/>
      </w:r>
    </w:p>
  </w:footnote>
  <w:footnote w:type="continuationSeparator" w:id="0">
    <w:p w:rsidR="009D711E" w:rsidRDefault="009D711E" w:rsidP="000B4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D2D64"/>
    <w:multiLevelType w:val="multilevel"/>
    <w:tmpl w:val="0BAC41B6"/>
    <w:lvl w:ilvl="0">
      <w:start w:val="1"/>
      <w:numFmt w:val="none"/>
      <w:lvlRestart w:val="0"/>
      <w:lvlText w:val="¬"/>
      <w:lvlJc w:val="left"/>
      <w:pPr>
        <w:tabs>
          <w:tab w:val="num" w:pos="283"/>
        </w:tabs>
        <w:ind w:left="283" w:hanging="283"/>
      </w:pPr>
      <w:rPr>
        <w:rFonts w:ascii="Verdana" w:hAnsi="Verdana"/>
        <w:b w:val="0"/>
        <w:i w:val="0"/>
        <w:sz w:val="18"/>
      </w:rPr>
    </w:lvl>
    <w:lvl w:ilvl="1">
      <w:start w:val="1"/>
      <w:numFmt w:val="bullet"/>
      <w:lvlText w:val=""/>
      <w:lvlJc w:val="left"/>
      <w:pPr>
        <w:tabs>
          <w:tab w:val="num" w:pos="567"/>
        </w:tabs>
        <w:ind w:left="567" w:hanging="284"/>
      </w:pPr>
      <w:rPr>
        <w:rFonts w:ascii="Symbol" w:hAnsi="Symbol" w:hint="default"/>
        <w:b w:val="0"/>
        <w:i w:val="0"/>
        <w:sz w:val="18"/>
      </w:rPr>
    </w:lvl>
    <w:lvl w:ilvl="2">
      <w:start w:val="1"/>
      <w:numFmt w:val="none"/>
      <w:lvlText w:val="-"/>
      <w:lvlJc w:val="left"/>
      <w:pPr>
        <w:tabs>
          <w:tab w:val="num" w:pos="850"/>
        </w:tabs>
        <w:ind w:left="850" w:hanging="283"/>
      </w:pPr>
    </w:lvl>
    <w:lvl w:ilvl="3">
      <w:start w:val="1"/>
      <w:numFmt w:val="none"/>
      <w:lvlText w:val="-"/>
      <w:lvlJc w:val="left"/>
      <w:pPr>
        <w:tabs>
          <w:tab w:val="num" w:pos="1134"/>
        </w:tabs>
        <w:ind w:left="1134" w:hanging="284"/>
      </w:pPr>
    </w:lvl>
    <w:lvl w:ilvl="4">
      <w:start w:val="1"/>
      <w:numFmt w:val="none"/>
      <w:lvlText w:val="-"/>
      <w:lvlJc w:val="left"/>
      <w:pPr>
        <w:tabs>
          <w:tab w:val="num" w:pos="1417"/>
        </w:tabs>
        <w:ind w:left="1417" w:hanging="283"/>
      </w:pPr>
    </w:lvl>
    <w:lvl w:ilvl="5">
      <w:start w:val="1"/>
      <w:numFmt w:val="none"/>
      <w:lvlText w:val="-"/>
      <w:lvlJc w:val="left"/>
      <w:pPr>
        <w:tabs>
          <w:tab w:val="num" w:pos="1701"/>
        </w:tabs>
        <w:ind w:left="1701" w:hanging="284"/>
      </w:pPr>
    </w:lvl>
    <w:lvl w:ilvl="6">
      <w:start w:val="1"/>
      <w:numFmt w:val="none"/>
      <w:lvlText w:val="-"/>
      <w:lvlJc w:val="left"/>
      <w:pPr>
        <w:tabs>
          <w:tab w:val="num" w:pos="1984"/>
        </w:tabs>
        <w:ind w:left="1984" w:hanging="283"/>
      </w:pPr>
    </w:lvl>
    <w:lvl w:ilvl="7">
      <w:start w:val="1"/>
      <w:numFmt w:val="none"/>
      <w:lvlText w:val="-"/>
      <w:lvlJc w:val="left"/>
      <w:pPr>
        <w:tabs>
          <w:tab w:val="num" w:pos="2268"/>
        </w:tabs>
        <w:ind w:left="2268" w:hanging="284"/>
      </w:pPr>
    </w:lvl>
    <w:lvl w:ilvl="8">
      <w:start w:val="1"/>
      <w:numFmt w:val="none"/>
      <w:lvlText w:val="-"/>
      <w:lvlJc w:val="left"/>
      <w:pPr>
        <w:tabs>
          <w:tab w:val="num" w:pos="2551"/>
        </w:tabs>
        <w:ind w:left="2551" w:hanging="283"/>
      </w:pPr>
    </w:lvl>
  </w:abstractNum>
  <w:abstractNum w:abstractNumId="1">
    <w:nsid w:val="395C4DDE"/>
    <w:multiLevelType w:val="hybridMultilevel"/>
    <w:tmpl w:val="3F8E7E6C"/>
    <w:lvl w:ilvl="0" w:tplc="597698EC">
      <w:start w:val="1"/>
      <w:numFmt w:val="upperRoman"/>
      <w:lvlText w:val="%1."/>
      <w:lvlJc w:val="left"/>
      <w:pPr>
        <w:ind w:left="1080" w:hanging="720"/>
      </w:pPr>
      <w:rPr>
        <w:rFonts w:ascii="Arial"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6DB514BB"/>
    <w:multiLevelType w:val="hybridMultilevel"/>
    <w:tmpl w:val="F2A8BACE"/>
    <w:lvl w:ilvl="0" w:tplc="7A6E4B4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F544BB6"/>
    <w:multiLevelType w:val="hybridMultilevel"/>
    <w:tmpl w:val="68389968"/>
    <w:lvl w:ilvl="0" w:tplc="FAB6B5D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6CC33C6"/>
    <w:multiLevelType w:val="hybridMultilevel"/>
    <w:tmpl w:val="D98C6A06"/>
    <w:lvl w:ilvl="0" w:tplc="7A6E4B4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E3"/>
    <w:rsid w:val="00001707"/>
    <w:rsid w:val="00012EB8"/>
    <w:rsid w:val="000255D0"/>
    <w:rsid w:val="000312B2"/>
    <w:rsid w:val="0003333A"/>
    <w:rsid w:val="00034888"/>
    <w:rsid w:val="0004576C"/>
    <w:rsid w:val="0006628E"/>
    <w:rsid w:val="00066F67"/>
    <w:rsid w:val="0007367C"/>
    <w:rsid w:val="00083E22"/>
    <w:rsid w:val="00084232"/>
    <w:rsid w:val="000856CF"/>
    <w:rsid w:val="000A6055"/>
    <w:rsid w:val="000B0A0A"/>
    <w:rsid w:val="000B1757"/>
    <w:rsid w:val="000B2114"/>
    <w:rsid w:val="000B4375"/>
    <w:rsid w:val="000B4DE3"/>
    <w:rsid w:val="000B6663"/>
    <w:rsid w:val="000C7D1A"/>
    <w:rsid w:val="000D3020"/>
    <w:rsid w:val="000E1130"/>
    <w:rsid w:val="000F0623"/>
    <w:rsid w:val="000F44BE"/>
    <w:rsid w:val="00101159"/>
    <w:rsid w:val="00105160"/>
    <w:rsid w:val="00113DEC"/>
    <w:rsid w:val="00125612"/>
    <w:rsid w:val="00126CA5"/>
    <w:rsid w:val="00154975"/>
    <w:rsid w:val="001617BD"/>
    <w:rsid w:val="00161EBC"/>
    <w:rsid w:val="0017012E"/>
    <w:rsid w:val="00175DC1"/>
    <w:rsid w:val="00176921"/>
    <w:rsid w:val="00195DC0"/>
    <w:rsid w:val="001A433C"/>
    <w:rsid w:val="001B3CDB"/>
    <w:rsid w:val="001B3FCB"/>
    <w:rsid w:val="001B65B3"/>
    <w:rsid w:val="001B7D02"/>
    <w:rsid w:val="001D505B"/>
    <w:rsid w:val="001D748D"/>
    <w:rsid w:val="001E4437"/>
    <w:rsid w:val="001F111B"/>
    <w:rsid w:val="001F3CA6"/>
    <w:rsid w:val="00205B66"/>
    <w:rsid w:val="00224539"/>
    <w:rsid w:val="00240B5D"/>
    <w:rsid w:val="00246FB3"/>
    <w:rsid w:val="0024705C"/>
    <w:rsid w:val="00255E4A"/>
    <w:rsid w:val="00256053"/>
    <w:rsid w:val="0026544F"/>
    <w:rsid w:val="002655D7"/>
    <w:rsid w:val="00273422"/>
    <w:rsid w:val="002811C8"/>
    <w:rsid w:val="00292D18"/>
    <w:rsid w:val="0029744F"/>
    <w:rsid w:val="002A1831"/>
    <w:rsid w:val="002A4FF2"/>
    <w:rsid w:val="002A76E3"/>
    <w:rsid w:val="002C0A06"/>
    <w:rsid w:val="002C4742"/>
    <w:rsid w:val="002C7571"/>
    <w:rsid w:val="002D2A80"/>
    <w:rsid w:val="002D794A"/>
    <w:rsid w:val="002E6D8B"/>
    <w:rsid w:val="003072DA"/>
    <w:rsid w:val="0031511E"/>
    <w:rsid w:val="003179CD"/>
    <w:rsid w:val="00327A92"/>
    <w:rsid w:val="00334641"/>
    <w:rsid w:val="00341298"/>
    <w:rsid w:val="00343656"/>
    <w:rsid w:val="003641B9"/>
    <w:rsid w:val="00364398"/>
    <w:rsid w:val="003651DE"/>
    <w:rsid w:val="00366E52"/>
    <w:rsid w:val="00366E71"/>
    <w:rsid w:val="003727D6"/>
    <w:rsid w:val="00376299"/>
    <w:rsid w:val="00376355"/>
    <w:rsid w:val="00377DE9"/>
    <w:rsid w:val="003972C1"/>
    <w:rsid w:val="003A45E9"/>
    <w:rsid w:val="003A5057"/>
    <w:rsid w:val="003B0D25"/>
    <w:rsid w:val="003B48C9"/>
    <w:rsid w:val="003C016E"/>
    <w:rsid w:val="003C792A"/>
    <w:rsid w:val="003D137B"/>
    <w:rsid w:val="003D343E"/>
    <w:rsid w:val="003F065D"/>
    <w:rsid w:val="003F6712"/>
    <w:rsid w:val="00402FA4"/>
    <w:rsid w:val="00406F54"/>
    <w:rsid w:val="00407CA3"/>
    <w:rsid w:val="00415B95"/>
    <w:rsid w:val="00417C56"/>
    <w:rsid w:val="00420DDA"/>
    <w:rsid w:val="004228D0"/>
    <w:rsid w:val="00434688"/>
    <w:rsid w:val="00435CCB"/>
    <w:rsid w:val="004361FA"/>
    <w:rsid w:val="0044237F"/>
    <w:rsid w:val="00442415"/>
    <w:rsid w:val="00454E82"/>
    <w:rsid w:val="004569BD"/>
    <w:rsid w:val="00461DB3"/>
    <w:rsid w:val="004728E8"/>
    <w:rsid w:val="00477158"/>
    <w:rsid w:val="00477793"/>
    <w:rsid w:val="00492F4C"/>
    <w:rsid w:val="00495847"/>
    <w:rsid w:val="004A56A5"/>
    <w:rsid w:val="004B106A"/>
    <w:rsid w:val="004B19DB"/>
    <w:rsid w:val="004B5DEC"/>
    <w:rsid w:val="004D049E"/>
    <w:rsid w:val="004D415E"/>
    <w:rsid w:val="004D441A"/>
    <w:rsid w:val="004D4B5A"/>
    <w:rsid w:val="004E2F60"/>
    <w:rsid w:val="004E5A74"/>
    <w:rsid w:val="004F092F"/>
    <w:rsid w:val="004F5CEF"/>
    <w:rsid w:val="004F7402"/>
    <w:rsid w:val="00501F2F"/>
    <w:rsid w:val="005217C4"/>
    <w:rsid w:val="005304F9"/>
    <w:rsid w:val="005342D3"/>
    <w:rsid w:val="00536B23"/>
    <w:rsid w:val="00544543"/>
    <w:rsid w:val="00555C15"/>
    <w:rsid w:val="00557AF5"/>
    <w:rsid w:val="005652D4"/>
    <w:rsid w:val="00574252"/>
    <w:rsid w:val="0058043F"/>
    <w:rsid w:val="0058624F"/>
    <w:rsid w:val="00586516"/>
    <w:rsid w:val="00594E12"/>
    <w:rsid w:val="005A3052"/>
    <w:rsid w:val="005A50C9"/>
    <w:rsid w:val="005B4417"/>
    <w:rsid w:val="005C4885"/>
    <w:rsid w:val="005D0539"/>
    <w:rsid w:val="005D0BC1"/>
    <w:rsid w:val="005D1859"/>
    <w:rsid w:val="005D248C"/>
    <w:rsid w:val="005D5A43"/>
    <w:rsid w:val="005F71F8"/>
    <w:rsid w:val="00601CB5"/>
    <w:rsid w:val="00604B73"/>
    <w:rsid w:val="00607773"/>
    <w:rsid w:val="0062629D"/>
    <w:rsid w:val="00635C56"/>
    <w:rsid w:val="00636BFA"/>
    <w:rsid w:val="00642F92"/>
    <w:rsid w:val="00646367"/>
    <w:rsid w:val="006514A5"/>
    <w:rsid w:val="006531FC"/>
    <w:rsid w:val="00653DE1"/>
    <w:rsid w:val="00655F88"/>
    <w:rsid w:val="00662FAA"/>
    <w:rsid w:val="00663F54"/>
    <w:rsid w:val="0067696E"/>
    <w:rsid w:val="006775BA"/>
    <w:rsid w:val="00680DD8"/>
    <w:rsid w:val="00684431"/>
    <w:rsid w:val="00692E60"/>
    <w:rsid w:val="006941B5"/>
    <w:rsid w:val="006950A1"/>
    <w:rsid w:val="00697262"/>
    <w:rsid w:val="006A0407"/>
    <w:rsid w:val="006B606F"/>
    <w:rsid w:val="006B6173"/>
    <w:rsid w:val="006B6696"/>
    <w:rsid w:val="006D2E1A"/>
    <w:rsid w:val="006D71DF"/>
    <w:rsid w:val="006E1B64"/>
    <w:rsid w:val="006F190F"/>
    <w:rsid w:val="006F7E38"/>
    <w:rsid w:val="00716BC0"/>
    <w:rsid w:val="00722CFC"/>
    <w:rsid w:val="00730EF7"/>
    <w:rsid w:val="00732D93"/>
    <w:rsid w:val="00733E02"/>
    <w:rsid w:val="007369EE"/>
    <w:rsid w:val="00737E3C"/>
    <w:rsid w:val="00742F4F"/>
    <w:rsid w:val="00743F4F"/>
    <w:rsid w:val="007556B5"/>
    <w:rsid w:val="00764119"/>
    <w:rsid w:val="00764595"/>
    <w:rsid w:val="00764F58"/>
    <w:rsid w:val="00767937"/>
    <w:rsid w:val="00781B0C"/>
    <w:rsid w:val="00782FDB"/>
    <w:rsid w:val="00783638"/>
    <w:rsid w:val="0078610B"/>
    <w:rsid w:val="00786363"/>
    <w:rsid w:val="00794E39"/>
    <w:rsid w:val="007A55A2"/>
    <w:rsid w:val="007B5276"/>
    <w:rsid w:val="007B620A"/>
    <w:rsid w:val="007B68DB"/>
    <w:rsid w:val="007C6251"/>
    <w:rsid w:val="007E2517"/>
    <w:rsid w:val="007E2EA5"/>
    <w:rsid w:val="007E2FAA"/>
    <w:rsid w:val="00820ADF"/>
    <w:rsid w:val="00844911"/>
    <w:rsid w:val="00844CA4"/>
    <w:rsid w:val="00846BEB"/>
    <w:rsid w:val="00846F01"/>
    <w:rsid w:val="00847B18"/>
    <w:rsid w:val="00856F25"/>
    <w:rsid w:val="00865065"/>
    <w:rsid w:val="00872337"/>
    <w:rsid w:val="00874CB5"/>
    <w:rsid w:val="008759CE"/>
    <w:rsid w:val="008771B4"/>
    <w:rsid w:val="00884119"/>
    <w:rsid w:val="00884919"/>
    <w:rsid w:val="008858CC"/>
    <w:rsid w:val="0089264B"/>
    <w:rsid w:val="00896C2C"/>
    <w:rsid w:val="008A1F2D"/>
    <w:rsid w:val="008A404C"/>
    <w:rsid w:val="008B0A6F"/>
    <w:rsid w:val="008C2127"/>
    <w:rsid w:val="008D0AF2"/>
    <w:rsid w:val="008D74FB"/>
    <w:rsid w:val="008E4618"/>
    <w:rsid w:val="008F6AC2"/>
    <w:rsid w:val="00921342"/>
    <w:rsid w:val="009223EF"/>
    <w:rsid w:val="0093313F"/>
    <w:rsid w:val="00940C18"/>
    <w:rsid w:val="00945ABE"/>
    <w:rsid w:val="00954C17"/>
    <w:rsid w:val="00957E7B"/>
    <w:rsid w:val="009777F0"/>
    <w:rsid w:val="00980963"/>
    <w:rsid w:val="009824FF"/>
    <w:rsid w:val="00983FFC"/>
    <w:rsid w:val="009A26FB"/>
    <w:rsid w:val="009B5AF8"/>
    <w:rsid w:val="009C7A60"/>
    <w:rsid w:val="009D19A5"/>
    <w:rsid w:val="009D1CD7"/>
    <w:rsid w:val="009D711E"/>
    <w:rsid w:val="009E2D48"/>
    <w:rsid w:val="009E39DC"/>
    <w:rsid w:val="009F1E46"/>
    <w:rsid w:val="009F5B65"/>
    <w:rsid w:val="009F78A5"/>
    <w:rsid w:val="009F7D75"/>
    <w:rsid w:val="00A03196"/>
    <w:rsid w:val="00A13A10"/>
    <w:rsid w:val="00A24417"/>
    <w:rsid w:val="00A33312"/>
    <w:rsid w:val="00A34BD6"/>
    <w:rsid w:val="00A43374"/>
    <w:rsid w:val="00A5582D"/>
    <w:rsid w:val="00A61972"/>
    <w:rsid w:val="00A6506C"/>
    <w:rsid w:val="00A747F4"/>
    <w:rsid w:val="00A75E4D"/>
    <w:rsid w:val="00A77776"/>
    <w:rsid w:val="00A91D9E"/>
    <w:rsid w:val="00AB4764"/>
    <w:rsid w:val="00AB4CB4"/>
    <w:rsid w:val="00AC60C0"/>
    <w:rsid w:val="00AC6F02"/>
    <w:rsid w:val="00AE3B24"/>
    <w:rsid w:val="00AE6978"/>
    <w:rsid w:val="00AF2208"/>
    <w:rsid w:val="00AF6705"/>
    <w:rsid w:val="00AF6FA4"/>
    <w:rsid w:val="00B02DA8"/>
    <w:rsid w:val="00B0706B"/>
    <w:rsid w:val="00B20766"/>
    <w:rsid w:val="00B30D96"/>
    <w:rsid w:val="00B35819"/>
    <w:rsid w:val="00B476A2"/>
    <w:rsid w:val="00B5112C"/>
    <w:rsid w:val="00B52212"/>
    <w:rsid w:val="00B54C77"/>
    <w:rsid w:val="00B56BE3"/>
    <w:rsid w:val="00B57606"/>
    <w:rsid w:val="00B576D8"/>
    <w:rsid w:val="00B57AAA"/>
    <w:rsid w:val="00B70E5E"/>
    <w:rsid w:val="00B857B6"/>
    <w:rsid w:val="00B91CD3"/>
    <w:rsid w:val="00B95CE0"/>
    <w:rsid w:val="00BA1CB6"/>
    <w:rsid w:val="00BA75DE"/>
    <w:rsid w:val="00BB58CE"/>
    <w:rsid w:val="00BB7BF5"/>
    <w:rsid w:val="00BB7F5F"/>
    <w:rsid w:val="00BC17D5"/>
    <w:rsid w:val="00BC6C98"/>
    <w:rsid w:val="00BD0DFB"/>
    <w:rsid w:val="00BD1B60"/>
    <w:rsid w:val="00BD435A"/>
    <w:rsid w:val="00BE4582"/>
    <w:rsid w:val="00BF4868"/>
    <w:rsid w:val="00C0735D"/>
    <w:rsid w:val="00C07A72"/>
    <w:rsid w:val="00C21A5A"/>
    <w:rsid w:val="00C229CD"/>
    <w:rsid w:val="00C33431"/>
    <w:rsid w:val="00C335D5"/>
    <w:rsid w:val="00C40248"/>
    <w:rsid w:val="00C534CC"/>
    <w:rsid w:val="00C63CFB"/>
    <w:rsid w:val="00C64D54"/>
    <w:rsid w:val="00C66C3E"/>
    <w:rsid w:val="00C82727"/>
    <w:rsid w:val="00C97C60"/>
    <w:rsid w:val="00CA29FF"/>
    <w:rsid w:val="00CA3B3C"/>
    <w:rsid w:val="00CC5079"/>
    <w:rsid w:val="00CD1548"/>
    <w:rsid w:val="00CE0C95"/>
    <w:rsid w:val="00CE482B"/>
    <w:rsid w:val="00CE60F2"/>
    <w:rsid w:val="00CE79B6"/>
    <w:rsid w:val="00CF6CB6"/>
    <w:rsid w:val="00CF7880"/>
    <w:rsid w:val="00D0180B"/>
    <w:rsid w:val="00D01848"/>
    <w:rsid w:val="00D12868"/>
    <w:rsid w:val="00D13922"/>
    <w:rsid w:val="00D16095"/>
    <w:rsid w:val="00D25EAA"/>
    <w:rsid w:val="00D36929"/>
    <w:rsid w:val="00D371A6"/>
    <w:rsid w:val="00D374FE"/>
    <w:rsid w:val="00D40503"/>
    <w:rsid w:val="00D41E79"/>
    <w:rsid w:val="00D42C4F"/>
    <w:rsid w:val="00D42D65"/>
    <w:rsid w:val="00D45849"/>
    <w:rsid w:val="00D54C86"/>
    <w:rsid w:val="00D577F3"/>
    <w:rsid w:val="00D622F7"/>
    <w:rsid w:val="00D640E1"/>
    <w:rsid w:val="00D65F73"/>
    <w:rsid w:val="00D70011"/>
    <w:rsid w:val="00D81B78"/>
    <w:rsid w:val="00D8448B"/>
    <w:rsid w:val="00D86755"/>
    <w:rsid w:val="00D96457"/>
    <w:rsid w:val="00DA2306"/>
    <w:rsid w:val="00DA41E7"/>
    <w:rsid w:val="00DC477C"/>
    <w:rsid w:val="00DD16F1"/>
    <w:rsid w:val="00DE6DEF"/>
    <w:rsid w:val="00DF218D"/>
    <w:rsid w:val="00DF32DE"/>
    <w:rsid w:val="00DF6A02"/>
    <w:rsid w:val="00E127BB"/>
    <w:rsid w:val="00E15F5B"/>
    <w:rsid w:val="00E20DF5"/>
    <w:rsid w:val="00E26E7B"/>
    <w:rsid w:val="00E278E0"/>
    <w:rsid w:val="00E36C34"/>
    <w:rsid w:val="00E40B19"/>
    <w:rsid w:val="00E425C5"/>
    <w:rsid w:val="00E4314B"/>
    <w:rsid w:val="00E501FA"/>
    <w:rsid w:val="00E53350"/>
    <w:rsid w:val="00E53426"/>
    <w:rsid w:val="00E54FC5"/>
    <w:rsid w:val="00E96FA0"/>
    <w:rsid w:val="00EA1A92"/>
    <w:rsid w:val="00EA48F8"/>
    <w:rsid w:val="00EB03E9"/>
    <w:rsid w:val="00EC0E6A"/>
    <w:rsid w:val="00EC1EE6"/>
    <w:rsid w:val="00EC7617"/>
    <w:rsid w:val="00EF20A1"/>
    <w:rsid w:val="00EF6330"/>
    <w:rsid w:val="00EF6521"/>
    <w:rsid w:val="00F03040"/>
    <w:rsid w:val="00F10003"/>
    <w:rsid w:val="00F17E65"/>
    <w:rsid w:val="00F217B7"/>
    <w:rsid w:val="00F2200D"/>
    <w:rsid w:val="00F255CD"/>
    <w:rsid w:val="00F41343"/>
    <w:rsid w:val="00F43931"/>
    <w:rsid w:val="00F76DE2"/>
    <w:rsid w:val="00F800DC"/>
    <w:rsid w:val="00F90A3A"/>
    <w:rsid w:val="00FA0EFC"/>
    <w:rsid w:val="00FA39DB"/>
    <w:rsid w:val="00FB1093"/>
    <w:rsid w:val="00FB79D8"/>
    <w:rsid w:val="00FB7FE8"/>
    <w:rsid w:val="00FC34AC"/>
    <w:rsid w:val="00FC3563"/>
    <w:rsid w:val="00FC3D1A"/>
    <w:rsid w:val="00FD121F"/>
    <w:rsid w:val="00FE1B79"/>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4DE3"/>
    <w:pPr>
      <w:spacing w:line="240" w:lineRule="auto"/>
      <w:jc w:val="left"/>
    </w:pPr>
    <w:rPr>
      <w:rFonts w:ascii="Times New Roman" w:eastAsia="Times New Roman"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B4DE3"/>
    <w:rPr>
      <w:sz w:val="20"/>
      <w:szCs w:val="20"/>
    </w:rPr>
  </w:style>
  <w:style w:type="character" w:customStyle="1" w:styleId="FunotentextZchn">
    <w:name w:val="Fußnotentext Zchn"/>
    <w:basedOn w:val="Absatz-Standardschriftart"/>
    <w:link w:val="Funotentext"/>
    <w:uiPriority w:val="99"/>
    <w:semiHidden/>
    <w:rsid w:val="000B4DE3"/>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0B4DE3"/>
    <w:rPr>
      <w:vertAlign w:val="superscript"/>
    </w:rPr>
  </w:style>
  <w:style w:type="paragraph" w:styleId="Listenabsatz">
    <w:name w:val="List Paragraph"/>
    <w:basedOn w:val="Standard"/>
    <w:uiPriority w:val="34"/>
    <w:qFormat/>
    <w:rsid w:val="00DA41E7"/>
    <w:pPr>
      <w:ind w:left="720"/>
      <w:contextualSpacing/>
    </w:pPr>
  </w:style>
  <w:style w:type="character" w:styleId="Kommentarzeichen">
    <w:name w:val="annotation reference"/>
    <w:basedOn w:val="Absatz-Standardschriftart"/>
    <w:uiPriority w:val="99"/>
    <w:semiHidden/>
    <w:unhideWhenUsed/>
    <w:rsid w:val="00DA41E7"/>
    <w:rPr>
      <w:sz w:val="16"/>
      <w:szCs w:val="16"/>
    </w:rPr>
  </w:style>
  <w:style w:type="paragraph" w:styleId="Kommentartext">
    <w:name w:val="annotation text"/>
    <w:basedOn w:val="Standard"/>
    <w:link w:val="KommentartextZchn"/>
    <w:uiPriority w:val="99"/>
    <w:semiHidden/>
    <w:unhideWhenUsed/>
    <w:rsid w:val="00DA41E7"/>
    <w:rPr>
      <w:sz w:val="20"/>
      <w:szCs w:val="20"/>
    </w:rPr>
  </w:style>
  <w:style w:type="character" w:customStyle="1" w:styleId="KommentartextZchn">
    <w:name w:val="Kommentartext Zchn"/>
    <w:basedOn w:val="Absatz-Standardschriftart"/>
    <w:link w:val="Kommentartext"/>
    <w:uiPriority w:val="99"/>
    <w:semiHidden/>
    <w:rsid w:val="00DA41E7"/>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DA41E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41E7"/>
    <w:rPr>
      <w:rFonts w:ascii="Tahoma" w:eastAsia="Times New Roman" w:hAnsi="Tahoma" w:cs="Tahoma"/>
      <w:sz w:val="16"/>
      <w:szCs w:val="16"/>
      <w:lang w:val="de-DE" w:eastAsia="de-DE"/>
    </w:rPr>
  </w:style>
  <w:style w:type="character" w:styleId="Hyperlink">
    <w:name w:val="Hyperlink"/>
    <w:basedOn w:val="Absatz-Standardschriftart"/>
    <w:uiPriority w:val="99"/>
    <w:unhideWhenUsed/>
    <w:rsid w:val="009E2D48"/>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BB58CE"/>
    <w:rPr>
      <w:b/>
      <w:bCs/>
    </w:rPr>
  </w:style>
  <w:style w:type="character" w:customStyle="1" w:styleId="KommentarthemaZchn">
    <w:name w:val="Kommentarthema Zchn"/>
    <w:basedOn w:val="KommentartextZchn"/>
    <w:link w:val="Kommentarthema"/>
    <w:uiPriority w:val="99"/>
    <w:semiHidden/>
    <w:rsid w:val="00BB58CE"/>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91F0-68D2-49A7-AC62-B28811E6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A1F0E13F.dotm</Template>
  <TotalTime>0</TotalTime>
  <Pages>3</Pages>
  <Words>992</Words>
  <Characters>6251</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LeitnerLeitner</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Kutscher Hanna</dc:creator>
  <cp:lastModifiedBy>Helga Velten</cp:lastModifiedBy>
  <cp:revision>2</cp:revision>
  <cp:lastPrinted>2018-05-07T12:11:00Z</cp:lastPrinted>
  <dcterms:created xsi:type="dcterms:W3CDTF">2018-05-15T13:28:00Z</dcterms:created>
  <dcterms:modified xsi:type="dcterms:W3CDTF">2018-05-15T13:28:00Z</dcterms:modified>
</cp:coreProperties>
</file>